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DF670" w14:textId="77777777" w:rsidR="00D64EBC" w:rsidRDefault="00607292">
      <w:pPr>
        <w:pBdr>
          <w:top w:val="nil"/>
          <w:left w:val="nil"/>
          <w:bottom w:val="nil"/>
          <w:right w:val="nil"/>
          <w:between w:val="nil"/>
        </w:pBdr>
        <w:spacing w:line="240" w:lineRule="auto"/>
        <w:ind w:left="0" w:hanging="2"/>
        <w:jc w:val="center"/>
        <w:rPr>
          <w:color w:val="000000"/>
        </w:rPr>
      </w:pPr>
      <w:r>
        <w:rPr>
          <w:b/>
          <w:color w:val="000000"/>
        </w:rPr>
        <w:t xml:space="preserve">КАЗАХСКИЙ НАЦИОНАЛЬНЫЙ УНИВЕРСИТЕТ </w:t>
      </w:r>
    </w:p>
    <w:p w14:paraId="7BF41401" w14:textId="1712C9E3" w:rsidR="00D64EBC" w:rsidRPr="00852C47" w:rsidRDefault="00607292">
      <w:pPr>
        <w:pBdr>
          <w:top w:val="nil"/>
          <w:left w:val="nil"/>
          <w:bottom w:val="nil"/>
          <w:right w:val="nil"/>
          <w:between w:val="nil"/>
        </w:pBdr>
        <w:spacing w:line="240" w:lineRule="auto"/>
        <w:ind w:left="0" w:hanging="2"/>
        <w:jc w:val="center"/>
        <w:rPr>
          <w:color w:val="000000"/>
        </w:rPr>
      </w:pPr>
      <w:r>
        <w:rPr>
          <w:b/>
          <w:color w:val="000000"/>
        </w:rPr>
        <w:t>ИМ. АЛЬ-ФАРАБИ</w:t>
      </w:r>
      <w:r w:rsidR="00852C47">
        <w:rPr>
          <w:b/>
          <w:color w:val="000000"/>
          <w:lang w:val="kk-KZ"/>
        </w:rPr>
        <w:t xml:space="preserve"> </w:t>
      </w:r>
      <w:r w:rsidR="00852C47">
        <w:rPr>
          <w:b/>
          <w:color w:val="000000"/>
        </w:rPr>
        <w:t>Ә</w:t>
      </w:r>
      <w:r w:rsidR="00852C47">
        <w:rPr>
          <w:b/>
          <w:color w:val="000000"/>
          <w:lang w:val="kk-KZ"/>
        </w:rPr>
        <w:t>Л</w:t>
      </w:r>
      <w:r w:rsidR="00852C47" w:rsidRPr="00852C47">
        <w:rPr>
          <w:b/>
          <w:color w:val="000000"/>
        </w:rPr>
        <w:t>-Ф</w:t>
      </w:r>
      <w:r w:rsidR="00852C47">
        <w:rPr>
          <w:b/>
          <w:color w:val="000000"/>
          <w:lang w:val="kk-KZ"/>
        </w:rPr>
        <w:t>АРАБИ</w:t>
      </w:r>
      <w:r w:rsidR="00852C47" w:rsidRPr="00852C47">
        <w:rPr>
          <w:b/>
          <w:color w:val="000000"/>
        </w:rPr>
        <w:t xml:space="preserve"> </w:t>
      </w:r>
      <w:r w:rsidR="00852C47">
        <w:rPr>
          <w:b/>
          <w:color w:val="000000"/>
          <w:lang w:val="kk-KZ"/>
        </w:rPr>
        <w:t>АТЫНДАҒЫ</w:t>
      </w:r>
      <w:r w:rsidR="00852C47">
        <w:rPr>
          <w:b/>
          <w:color w:val="000000"/>
        </w:rPr>
        <w:t xml:space="preserve"> ҚАЗАҚ</w:t>
      </w:r>
      <w:r w:rsidR="00852C47" w:rsidRPr="00852C47">
        <w:rPr>
          <w:b/>
          <w:color w:val="000000"/>
        </w:rPr>
        <w:t xml:space="preserve"> </w:t>
      </w:r>
      <w:r w:rsidR="00852C47">
        <w:rPr>
          <w:b/>
          <w:color w:val="000000"/>
          <w:lang w:val="kk-KZ"/>
        </w:rPr>
        <w:t xml:space="preserve">ҰЛТТЫҚ УНИВЕРСИТЕТІ </w:t>
      </w:r>
    </w:p>
    <w:p w14:paraId="5DB06B17" w14:textId="2544C01A" w:rsidR="00D64EBC" w:rsidRDefault="00852C47" w:rsidP="00852C47">
      <w:pPr>
        <w:pBdr>
          <w:top w:val="nil"/>
          <w:left w:val="nil"/>
          <w:bottom w:val="nil"/>
          <w:right w:val="nil"/>
          <w:between w:val="nil"/>
        </w:pBdr>
        <w:spacing w:line="240" w:lineRule="auto"/>
        <w:ind w:left="0" w:hanging="2"/>
        <w:jc w:val="center"/>
        <w:rPr>
          <w:color w:val="000000"/>
        </w:rPr>
      </w:pPr>
      <w:r>
        <w:rPr>
          <w:b/>
          <w:color w:val="000000"/>
          <w:lang w:val="kk-KZ"/>
        </w:rPr>
        <w:t>М</w:t>
      </w:r>
      <w:r w:rsidRPr="00852C47">
        <w:rPr>
          <w:b/>
          <w:color w:val="000000"/>
        </w:rPr>
        <w:t>едицина және денсаулық сақтау факультеті</w:t>
      </w:r>
    </w:p>
    <w:p w14:paraId="54092D97" w14:textId="419535D6" w:rsidR="00D64EBC" w:rsidRDefault="00852C47">
      <w:pPr>
        <w:pBdr>
          <w:top w:val="nil"/>
          <w:left w:val="nil"/>
          <w:bottom w:val="nil"/>
          <w:right w:val="nil"/>
          <w:between w:val="nil"/>
        </w:pBdr>
        <w:spacing w:line="240" w:lineRule="auto"/>
        <w:ind w:left="0" w:hanging="2"/>
        <w:jc w:val="center"/>
        <w:rPr>
          <w:color w:val="000000"/>
        </w:rPr>
      </w:pPr>
      <w:r w:rsidRPr="00852C47">
        <w:rPr>
          <w:b/>
          <w:color w:val="000000"/>
        </w:rPr>
        <w:t>Іргелі медицина кафедрасы</w:t>
      </w:r>
    </w:p>
    <w:p w14:paraId="7F26EAB2" w14:textId="77777777" w:rsidR="00D64EBC" w:rsidRDefault="00D64EBC">
      <w:pPr>
        <w:pBdr>
          <w:top w:val="nil"/>
          <w:left w:val="nil"/>
          <w:bottom w:val="nil"/>
          <w:right w:val="nil"/>
          <w:between w:val="nil"/>
        </w:pBdr>
        <w:spacing w:line="240" w:lineRule="auto"/>
        <w:ind w:left="0" w:hanging="2"/>
        <w:jc w:val="center"/>
        <w:rPr>
          <w:color w:val="000000"/>
        </w:rPr>
      </w:pPr>
    </w:p>
    <w:p w14:paraId="13069DA3" w14:textId="77777777" w:rsidR="00D64EBC" w:rsidRDefault="00D64EBC">
      <w:pPr>
        <w:pBdr>
          <w:top w:val="nil"/>
          <w:left w:val="nil"/>
          <w:bottom w:val="nil"/>
          <w:right w:val="nil"/>
          <w:between w:val="nil"/>
        </w:pBdr>
        <w:spacing w:line="240" w:lineRule="auto"/>
        <w:ind w:left="0" w:hanging="2"/>
        <w:jc w:val="center"/>
        <w:rPr>
          <w:color w:val="000000"/>
        </w:rPr>
      </w:pPr>
    </w:p>
    <w:p w14:paraId="7FDA2A23" w14:textId="77777777" w:rsidR="00D64EBC" w:rsidRDefault="00D64EBC">
      <w:pPr>
        <w:pBdr>
          <w:top w:val="nil"/>
          <w:left w:val="nil"/>
          <w:bottom w:val="nil"/>
          <w:right w:val="nil"/>
          <w:between w:val="nil"/>
        </w:pBdr>
        <w:spacing w:line="240" w:lineRule="auto"/>
        <w:ind w:left="0" w:hanging="2"/>
        <w:jc w:val="right"/>
        <w:rPr>
          <w:color w:val="000000"/>
        </w:rPr>
      </w:pPr>
    </w:p>
    <w:p w14:paraId="6F8F7C32" w14:textId="77777777" w:rsidR="00D64EBC" w:rsidRDefault="00D64EBC">
      <w:pPr>
        <w:pBdr>
          <w:top w:val="nil"/>
          <w:left w:val="nil"/>
          <w:bottom w:val="nil"/>
          <w:right w:val="nil"/>
          <w:between w:val="nil"/>
        </w:pBdr>
        <w:spacing w:line="240" w:lineRule="auto"/>
        <w:ind w:left="0" w:hanging="2"/>
        <w:jc w:val="right"/>
        <w:rPr>
          <w:color w:val="000000"/>
        </w:rPr>
      </w:pPr>
    </w:p>
    <w:p w14:paraId="6E9C7130" w14:textId="77777777" w:rsidR="00D64EBC" w:rsidRDefault="00D64EBC">
      <w:pPr>
        <w:pBdr>
          <w:top w:val="nil"/>
          <w:left w:val="nil"/>
          <w:bottom w:val="nil"/>
          <w:right w:val="nil"/>
          <w:between w:val="nil"/>
        </w:pBdr>
        <w:spacing w:line="240" w:lineRule="auto"/>
        <w:ind w:left="0" w:hanging="2"/>
        <w:jc w:val="right"/>
        <w:rPr>
          <w:color w:val="000000"/>
        </w:rPr>
      </w:pPr>
    </w:p>
    <w:p w14:paraId="02AF355A" w14:textId="77777777" w:rsidR="00D64EBC" w:rsidRDefault="00D64EBC">
      <w:pPr>
        <w:pBdr>
          <w:top w:val="nil"/>
          <w:left w:val="nil"/>
          <w:bottom w:val="nil"/>
          <w:right w:val="nil"/>
          <w:between w:val="nil"/>
        </w:pBdr>
        <w:spacing w:line="240" w:lineRule="auto"/>
        <w:ind w:left="0" w:hanging="2"/>
        <w:jc w:val="right"/>
        <w:rPr>
          <w:color w:val="000000"/>
        </w:rPr>
      </w:pPr>
    </w:p>
    <w:p w14:paraId="169E7B5D" w14:textId="77777777" w:rsidR="00D64EBC" w:rsidRDefault="00D64EBC">
      <w:pPr>
        <w:pBdr>
          <w:top w:val="nil"/>
          <w:left w:val="nil"/>
          <w:bottom w:val="nil"/>
          <w:right w:val="nil"/>
          <w:between w:val="nil"/>
        </w:pBdr>
        <w:spacing w:line="240" w:lineRule="auto"/>
        <w:ind w:left="0" w:hanging="2"/>
        <w:jc w:val="right"/>
        <w:rPr>
          <w:color w:val="000000"/>
        </w:rPr>
      </w:pPr>
    </w:p>
    <w:p w14:paraId="58EF6512" w14:textId="77777777" w:rsidR="00D64EBC" w:rsidRDefault="00D64EBC">
      <w:pPr>
        <w:pBdr>
          <w:top w:val="nil"/>
          <w:left w:val="nil"/>
          <w:bottom w:val="nil"/>
          <w:right w:val="nil"/>
          <w:between w:val="nil"/>
        </w:pBdr>
        <w:spacing w:line="240" w:lineRule="auto"/>
        <w:ind w:left="0" w:hanging="2"/>
        <w:jc w:val="right"/>
        <w:rPr>
          <w:color w:val="000000"/>
        </w:rPr>
      </w:pPr>
    </w:p>
    <w:p w14:paraId="73053C8D" w14:textId="77777777" w:rsidR="00D64EBC" w:rsidRDefault="00D64EBC">
      <w:pPr>
        <w:pBdr>
          <w:top w:val="nil"/>
          <w:left w:val="nil"/>
          <w:bottom w:val="nil"/>
          <w:right w:val="nil"/>
          <w:between w:val="nil"/>
        </w:pBdr>
        <w:spacing w:line="240" w:lineRule="auto"/>
        <w:ind w:left="0" w:hanging="2"/>
        <w:jc w:val="right"/>
        <w:rPr>
          <w:color w:val="000000"/>
        </w:rPr>
      </w:pPr>
    </w:p>
    <w:p w14:paraId="2AF0E556" w14:textId="77777777" w:rsidR="00D64EBC" w:rsidRDefault="00D64EBC">
      <w:pPr>
        <w:pBdr>
          <w:top w:val="nil"/>
          <w:left w:val="nil"/>
          <w:bottom w:val="nil"/>
          <w:right w:val="nil"/>
          <w:between w:val="nil"/>
        </w:pBdr>
        <w:spacing w:line="240" w:lineRule="auto"/>
        <w:ind w:left="0" w:hanging="2"/>
        <w:jc w:val="right"/>
        <w:rPr>
          <w:color w:val="000000"/>
        </w:rPr>
      </w:pPr>
    </w:p>
    <w:p w14:paraId="769ACE4F" w14:textId="77777777" w:rsidR="00D64EBC" w:rsidRDefault="00D64EBC">
      <w:pPr>
        <w:pBdr>
          <w:top w:val="nil"/>
          <w:left w:val="nil"/>
          <w:bottom w:val="nil"/>
          <w:right w:val="nil"/>
          <w:between w:val="nil"/>
        </w:pBdr>
        <w:spacing w:line="240" w:lineRule="auto"/>
        <w:ind w:left="0" w:hanging="2"/>
        <w:jc w:val="right"/>
        <w:rPr>
          <w:color w:val="000000"/>
        </w:rPr>
      </w:pPr>
    </w:p>
    <w:p w14:paraId="1B94F7AA" w14:textId="617D9413" w:rsidR="00852C47" w:rsidRPr="00852C47" w:rsidRDefault="00852C47" w:rsidP="00852C47">
      <w:pPr>
        <w:pBdr>
          <w:top w:val="nil"/>
          <w:left w:val="nil"/>
          <w:bottom w:val="nil"/>
          <w:right w:val="nil"/>
          <w:between w:val="nil"/>
        </w:pBdr>
        <w:spacing w:line="240" w:lineRule="auto"/>
        <w:ind w:left="0" w:hanging="2"/>
        <w:jc w:val="center"/>
        <w:rPr>
          <w:b/>
          <w:color w:val="000000"/>
        </w:rPr>
      </w:pPr>
      <w:r w:rsidRPr="00852C47">
        <w:rPr>
          <w:b/>
          <w:color w:val="000000"/>
        </w:rPr>
        <w:t>Пән бойынша қорытынды емтихан бағдарламасы</w:t>
      </w:r>
    </w:p>
    <w:p w14:paraId="56373ECB" w14:textId="77777777" w:rsidR="00852C47" w:rsidRDefault="00852C47" w:rsidP="00852C47">
      <w:pPr>
        <w:pBdr>
          <w:top w:val="nil"/>
          <w:left w:val="nil"/>
          <w:bottom w:val="nil"/>
          <w:right w:val="nil"/>
          <w:between w:val="nil"/>
        </w:pBdr>
        <w:spacing w:line="240" w:lineRule="auto"/>
        <w:ind w:left="0" w:hanging="2"/>
        <w:jc w:val="center"/>
        <w:rPr>
          <w:b/>
          <w:color w:val="000000"/>
          <w:lang w:val="kk-KZ"/>
        </w:rPr>
      </w:pPr>
      <w:r>
        <w:rPr>
          <w:b/>
          <w:color w:val="000000"/>
        </w:rPr>
        <w:t xml:space="preserve">103508 " </w:t>
      </w:r>
      <w:r>
        <w:rPr>
          <w:b/>
          <w:color w:val="000000"/>
          <w:lang w:val="kk-KZ"/>
        </w:rPr>
        <w:t>Д</w:t>
      </w:r>
      <w:r w:rsidRPr="00852C47">
        <w:rPr>
          <w:b/>
          <w:color w:val="000000"/>
        </w:rPr>
        <w:t>әрілік заттарды клиникаға дейінгі зерттеуді ұйымдастыру</w:t>
      </w:r>
      <w:r w:rsidR="00FE5C47" w:rsidRPr="00FE5C47">
        <w:rPr>
          <w:b/>
          <w:color w:val="000000"/>
        </w:rPr>
        <w:t xml:space="preserve"> </w:t>
      </w:r>
      <w:r w:rsidR="00510A27">
        <w:rPr>
          <w:b/>
          <w:color w:val="000000"/>
          <w:lang w:val="kk-KZ"/>
        </w:rPr>
        <w:t xml:space="preserve">   </w:t>
      </w:r>
    </w:p>
    <w:p w14:paraId="3D4A9ADF" w14:textId="719E051E" w:rsidR="00D64EBC" w:rsidRDefault="00FE5C47" w:rsidP="00852C47">
      <w:pPr>
        <w:pBdr>
          <w:top w:val="nil"/>
          <w:left w:val="nil"/>
          <w:bottom w:val="nil"/>
          <w:right w:val="nil"/>
          <w:between w:val="nil"/>
        </w:pBdr>
        <w:spacing w:line="240" w:lineRule="auto"/>
        <w:ind w:left="0" w:hanging="2"/>
        <w:jc w:val="center"/>
        <w:rPr>
          <w:color w:val="000000"/>
        </w:rPr>
      </w:pPr>
      <w:r w:rsidRPr="00FE5C47">
        <w:rPr>
          <w:b/>
          <w:color w:val="000000"/>
        </w:rPr>
        <w:t>(GLP)»</w:t>
      </w:r>
    </w:p>
    <w:p w14:paraId="722433C7" w14:textId="6BDCC853" w:rsidR="00D64EBC" w:rsidRPr="00FE5C47" w:rsidRDefault="00FE5C47">
      <w:pPr>
        <w:pBdr>
          <w:top w:val="nil"/>
          <w:left w:val="nil"/>
          <w:bottom w:val="nil"/>
          <w:right w:val="nil"/>
          <w:between w:val="nil"/>
        </w:pBdr>
        <w:spacing w:line="240" w:lineRule="auto"/>
        <w:ind w:left="0" w:hanging="2"/>
        <w:jc w:val="center"/>
        <w:rPr>
          <w:color w:val="000000"/>
          <w:lang w:val="kk-KZ"/>
        </w:rPr>
      </w:pPr>
      <w:r>
        <w:rPr>
          <w:color w:val="000000"/>
          <w:lang w:val="kk-KZ"/>
        </w:rPr>
        <w:t>Курс</w:t>
      </w:r>
      <w:r w:rsidR="00607292" w:rsidRPr="00FE5C47">
        <w:rPr>
          <w:color w:val="000000"/>
        </w:rPr>
        <w:t>–</w:t>
      </w:r>
      <w:r>
        <w:rPr>
          <w:color w:val="000000"/>
          <w:lang w:val="kk-KZ"/>
        </w:rPr>
        <w:t>1</w:t>
      </w:r>
    </w:p>
    <w:p w14:paraId="71E3402B" w14:textId="2C594749" w:rsidR="00D64EBC" w:rsidRPr="00FE5C47" w:rsidRDefault="00FE5C47">
      <w:pPr>
        <w:pBdr>
          <w:top w:val="nil"/>
          <w:left w:val="nil"/>
          <w:bottom w:val="nil"/>
          <w:right w:val="nil"/>
          <w:between w:val="nil"/>
        </w:pBdr>
        <w:spacing w:line="240" w:lineRule="auto"/>
        <w:ind w:left="0" w:hanging="2"/>
        <w:jc w:val="center"/>
        <w:rPr>
          <w:color w:val="000000"/>
        </w:rPr>
      </w:pPr>
      <w:r>
        <w:rPr>
          <w:color w:val="000000"/>
          <w:lang w:val="kk-KZ"/>
        </w:rPr>
        <w:t>Семестр</w:t>
      </w:r>
      <w:r w:rsidR="00607292" w:rsidRPr="00FE5C47">
        <w:rPr>
          <w:color w:val="000000"/>
        </w:rPr>
        <w:t xml:space="preserve"> – 1</w:t>
      </w:r>
    </w:p>
    <w:p w14:paraId="36219A99" w14:textId="281DD9BF" w:rsidR="00D64EBC" w:rsidRPr="00FE5C47" w:rsidRDefault="00852C47">
      <w:pPr>
        <w:pBdr>
          <w:top w:val="nil"/>
          <w:left w:val="nil"/>
          <w:bottom w:val="nil"/>
          <w:right w:val="nil"/>
          <w:between w:val="nil"/>
        </w:pBdr>
        <w:spacing w:line="240" w:lineRule="auto"/>
        <w:ind w:left="0" w:hanging="2"/>
        <w:jc w:val="center"/>
        <w:rPr>
          <w:color w:val="000000"/>
        </w:rPr>
      </w:pPr>
      <w:r>
        <w:rPr>
          <w:color w:val="000000"/>
          <w:lang w:val="kk-KZ"/>
        </w:rPr>
        <w:t>Кредиттер саны</w:t>
      </w:r>
      <w:r w:rsidR="00607292" w:rsidRPr="00FE5C47">
        <w:rPr>
          <w:color w:val="000000"/>
        </w:rPr>
        <w:t xml:space="preserve">– 5 (5 </w:t>
      </w:r>
      <w:r w:rsidR="00607292" w:rsidRPr="007A0BED">
        <w:rPr>
          <w:color w:val="000000"/>
          <w:lang w:val="en-US"/>
        </w:rPr>
        <w:t>ECTS</w:t>
      </w:r>
      <w:r w:rsidR="00607292" w:rsidRPr="00FE5C47">
        <w:rPr>
          <w:color w:val="000000"/>
        </w:rPr>
        <w:t>)</w:t>
      </w:r>
    </w:p>
    <w:p w14:paraId="4234A57E" w14:textId="77777777" w:rsidR="00D64EBC" w:rsidRPr="00FE5C47" w:rsidRDefault="00D64EBC">
      <w:pPr>
        <w:pBdr>
          <w:top w:val="nil"/>
          <w:left w:val="nil"/>
          <w:bottom w:val="nil"/>
          <w:right w:val="nil"/>
          <w:between w:val="nil"/>
        </w:pBdr>
        <w:spacing w:line="240" w:lineRule="auto"/>
        <w:ind w:left="0" w:hanging="2"/>
        <w:rPr>
          <w:color w:val="000000"/>
        </w:rPr>
      </w:pPr>
    </w:p>
    <w:p w14:paraId="78BD984E" w14:textId="48A77BB2" w:rsidR="00D64EBC" w:rsidRDefault="00852C47">
      <w:pPr>
        <w:pBdr>
          <w:top w:val="nil"/>
          <w:left w:val="nil"/>
          <w:bottom w:val="nil"/>
          <w:right w:val="nil"/>
          <w:between w:val="nil"/>
        </w:pBdr>
        <w:spacing w:line="240" w:lineRule="auto"/>
        <w:ind w:left="0" w:hanging="2"/>
        <w:jc w:val="center"/>
        <w:rPr>
          <w:color w:val="000000"/>
        </w:rPr>
      </w:pPr>
      <w:r w:rsidRPr="00852C47">
        <w:rPr>
          <w:color w:val="000000"/>
        </w:rPr>
        <w:t>Білім беру бағдарламасы</w:t>
      </w:r>
      <w:r w:rsidR="00607292">
        <w:rPr>
          <w:color w:val="000000"/>
        </w:rPr>
        <w:t>:</w:t>
      </w:r>
    </w:p>
    <w:p w14:paraId="1C88D7C2" w14:textId="63750D3C" w:rsidR="00D64EBC" w:rsidRDefault="00607292" w:rsidP="00FE5C47">
      <w:pPr>
        <w:pBdr>
          <w:top w:val="nil"/>
          <w:left w:val="nil"/>
          <w:bottom w:val="nil"/>
          <w:right w:val="nil"/>
          <w:between w:val="nil"/>
        </w:pBdr>
        <w:spacing w:line="240" w:lineRule="auto"/>
        <w:ind w:left="0" w:hanging="2"/>
        <w:jc w:val="center"/>
        <w:rPr>
          <w:color w:val="000000"/>
        </w:rPr>
      </w:pPr>
      <w:r w:rsidRPr="00FE5C47">
        <w:rPr>
          <w:color w:val="000000"/>
        </w:rPr>
        <w:t xml:space="preserve">“8D10104 - </w:t>
      </w:r>
      <w:r w:rsidR="00FE5C47" w:rsidRPr="00FE5C47">
        <w:rPr>
          <w:color w:val="000000"/>
          <w:lang w:val="kk-KZ"/>
        </w:rPr>
        <w:t>Фармация</w:t>
      </w:r>
      <w:r w:rsidRPr="00FE5C47">
        <w:rPr>
          <w:color w:val="000000"/>
        </w:rPr>
        <w:t>”</w:t>
      </w:r>
    </w:p>
    <w:p w14:paraId="48C9E4D9" w14:textId="77777777" w:rsidR="00D64EBC" w:rsidRDefault="00D64EBC" w:rsidP="009E5B38">
      <w:pPr>
        <w:pBdr>
          <w:top w:val="nil"/>
          <w:left w:val="nil"/>
          <w:bottom w:val="nil"/>
          <w:right w:val="nil"/>
          <w:between w:val="nil"/>
        </w:pBdr>
        <w:spacing w:line="240" w:lineRule="auto"/>
        <w:ind w:left="0" w:hanging="2"/>
        <w:jc w:val="right"/>
        <w:rPr>
          <w:color w:val="000000"/>
        </w:rPr>
      </w:pPr>
    </w:p>
    <w:p w14:paraId="045D3B97" w14:textId="77777777" w:rsidR="00D64EBC" w:rsidRDefault="00D64EBC">
      <w:pPr>
        <w:pBdr>
          <w:top w:val="nil"/>
          <w:left w:val="nil"/>
          <w:bottom w:val="nil"/>
          <w:right w:val="nil"/>
          <w:between w:val="nil"/>
        </w:pBdr>
        <w:spacing w:line="240" w:lineRule="auto"/>
        <w:ind w:left="0" w:hanging="2"/>
        <w:jc w:val="center"/>
        <w:rPr>
          <w:color w:val="000000"/>
        </w:rPr>
      </w:pPr>
    </w:p>
    <w:p w14:paraId="07C3D2C5" w14:textId="77777777" w:rsidR="00D64EBC" w:rsidRDefault="00D64EBC">
      <w:pPr>
        <w:pBdr>
          <w:top w:val="nil"/>
          <w:left w:val="nil"/>
          <w:bottom w:val="nil"/>
          <w:right w:val="nil"/>
          <w:between w:val="nil"/>
        </w:pBdr>
        <w:spacing w:line="240" w:lineRule="auto"/>
        <w:ind w:left="0" w:hanging="2"/>
        <w:jc w:val="center"/>
        <w:rPr>
          <w:color w:val="000000"/>
        </w:rPr>
      </w:pPr>
    </w:p>
    <w:p w14:paraId="7E798AE8" w14:textId="77777777" w:rsidR="00D64EBC" w:rsidRDefault="00D64EBC">
      <w:pPr>
        <w:pBdr>
          <w:top w:val="nil"/>
          <w:left w:val="nil"/>
          <w:bottom w:val="nil"/>
          <w:right w:val="nil"/>
          <w:between w:val="nil"/>
        </w:pBdr>
        <w:spacing w:line="240" w:lineRule="auto"/>
        <w:ind w:left="0" w:hanging="2"/>
        <w:jc w:val="center"/>
        <w:rPr>
          <w:color w:val="000000"/>
        </w:rPr>
      </w:pPr>
    </w:p>
    <w:p w14:paraId="17D2E117" w14:textId="77777777" w:rsidR="00D64EBC" w:rsidRDefault="00D64EBC">
      <w:pPr>
        <w:pBdr>
          <w:top w:val="nil"/>
          <w:left w:val="nil"/>
          <w:bottom w:val="nil"/>
          <w:right w:val="nil"/>
          <w:between w:val="nil"/>
        </w:pBdr>
        <w:spacing w:line="240" w:lineRule="auto"/>
        <w:ind w:left="0" w:hanging="2"/>
        <w:jc w:val="center"/>
        <w:rPr>
          <w:color w:val="000000"/>
        </w:rPr>
      </w:pPr>
    </w:p>
    <w:p w14:paraId="1011FE1C" w14:textId="77777777" w:rsidR="00D64EBC" w:rsidRDefault="00D64EBC">
      <w:pPr>
        <w:pBdr>
          <w:top w:val="nil"/>
          <w:left w:val="nil"/>
          <w:bottom w:val="nil"/>
          <w:right w:val="nil"/>
          <w:between w:val="nil"/>
        </w:pBdr>
        <w:spacing w:line="240" w:lineRule="auto"/>
        <w:ind w:left="0" w:hanging="2"/>
        <w:jc w:val="center"/>
        <w:rPr>
          <w:color w:val="000000"/>
        </w:rPr>
      </w:pPr>
    </w:p>
    <w:p w14:paraId="1D4E27FB" w14:textId="77777777" w:rsidR="00D64EBC" w:rsidRDefault="00D64EBC">
      <w:pPr>
        <w:pBdr>
          <w:top w:val="nil"/>
          <w:left w:val="nil"/>
          <w:bottom w:val="nil"/>
          <w:right w:val="nil"/>
          <w:between w:val="nil"/>
        </w:pBdr>
        <w:spacing w:line="240" w:lineRule="auto"/>
        <w:ind w:left="0" w:hanging="2"/>
        <w:jc w:val="center"/>
        <w:rPr>
          <w:color w:val="000000"/>
        </w:rPr>
      </w:pPr>
    </w:p>
    <w:p w14:paraId="5A607750" w14:textId="77777777" w:rsidR="00D64EBC" w:rsidRDefault="00D64EBC">
      <w:pPr>
        <w:pBdr>
          <w:top w:val="nil"/>
          <w:left w:val="nil"/>
          <w:bottom w:val="nil"/>
          <w:right w:val="nil"/>
          <w:between w:val="nil"/>
        </w:pBdr>
        <w:spacing w:line="240" w:lineRule="auto"/>
        <w:ind w:left="0" w:hanging="2"/>
        <w:jc w:val="center"/>
        <w:rPr>
          <w:color w:val="000000"/>
        </w:rPr>
      </w:pPr>
    </w:p>
    <w:p w14:paraId="41CE1B91" w14:textId="77777777" w:rsidR="00D64EBC" w:rsidRDefault="00D64EBC">
      <w:pPr>
        <w:pBdr>
          <w:top w:val="nil"/>
          <w:left w:val="nil"/>
          <w:bottom w:val="nil"/>
          <w:right w:val="nil"/>
          <w:between w:val="nil"/>
        </w:pBdr>
        <w:spacing w:line="240" w:lineRule="auto"/>
        <w:ind w:left="0" w:hanging="2"/>
        <w:jc w:val="center"/>
        <w:rPr>
          <w:color w:val="000000"/>
        </w:rPr>
      </w:pPr>
    </w:p>
    <w:p w14:paraId="1B046BE9" w14:textId="77777777" w:rsidR="00D64EBC" w:rsidRDefault="00D64EBC">
      <w:pPr>
        <w:pBdr>
          <w:top w:val="nil"/>
          <w:left w:val="nil"/>
          <w:bottom w:val="nil"/>
          <w:right w:val="nil"/>
          <w:between w:val="nil"/>
        </w:pBdr>
        <w:spacing w:line="240" w:lineRule="auto"/>
        <w:ind w:left="0" w:hanging="2"/>
        <w:jc w:val="center"/>
        <w:rPr>
          <w:color w:val="000000"/>
        </w:rPr>
      </w:pPr>
    </w:p>
    <w:p w14:paraId="13AC8225" w14:textId="77777777" w:rsidR="00D64EBC" w:rsidRDefault="00D64EBC">
      <w:pPr>
        <w:pBdr>
          <w:top w:val="nil"/>
          <w:left w:val="nil"/>
          <w:bottom w:val="nil"/>
          <w:right w:val="nil"/>
          <w:between w:val="nil"/>
        </w:pBdr>
        <w:spacing w:line="240" w:lineRule="auto"/>
        <w:ind w:left="0" w:hanging="2"/>
        <w:jc w:val="center"/>
        <w:rPr>
          <w:color w:val="000000"/>
        </w:rPr>
      </w:pPr>
    </w:p>
    <w:p w14:paraId="5C097744" w14:textId="77777777" w:rsidR="00D64EBC" w:rsidRDefault="00D64EBC">
      <w:pPr>
        <w:pBdr>
          <w:top w:val="nil"/>
          <w:left w:val="nil"/>
          <w:bottom w:val="nil"/>
          <w:right w:val="nil"/>
          <w:between w:val="nil"/>
        </w:pBdr>
        <w:spacing w:line="240" w:lineRule="auto"/>
        <w:ind w:left="0" w:hanging="2"/>
        <w:jc w:val="center"/>
        <w:rPr>
          <w:color w:val="000000"/>
        </w:rPr>
      </w:pPr>
    </w:p>
    <w:p w14:paraId="723163E3" w14:textId="77777777" w:rsidR="00D64EBC" w:rsidRDefault="00D64EBC">
      <w:pPr>
        <w:pBdr>
          <w:top w:val="nil"/>
          <w:left w:val="nil"/>
          <w:bottom w:val="nil"/>
          <w:right w:val="nil"/>
          <w:between w:val="nil"/>
        </w:pBdr>
        <w:spacing w:line="240" w:lineRule="auto"/>
        <w:ind w:left="0" w:hanging="2"/>
        <w:jc w:val="center"/>
        <w:rPr>
          <w:color w:val="000000"/>
        </w:rPr>
      </w:pPr>
    </w:p>
    <w:p w14:paraId="6BD1E2CA" w14:textId="77777777" w:rsidR="00D64EBC" w:rsidRDefault="00D64EBC">
      <w:pPr>
        <w:pBdr>
          <w:top w:val="nil"/>
          <w:left w:val="nil"/>
          <w:bottom w:val="nil"/>
          <w:right w:val="nil"/>
          <w:between w:val="nil"/>
        </w:pBdr>
        <w:spacing w:line="240" w:lineRule="auto"/>
        <w:ind w:left="0" w:hanging="2"/>
        <w:jc w:val="center"/>
        <w:rPr>
          <w:color w:val="000000"/>
        </w:rPr>
      </w:pPr>
    </w:p>
    <w:p w14:paraId="6DF64BCD" w14:textId="77777777" w:rsidR="00D64EBC" w:rsidRDefault="00D64EBC">
      <w:pPr>
        <w:pBdr>
          <w:top w:val="nil"/>
          <w:left w:val="nil"/>
          <w:bottom w:val="nil"/>
          <w:right w:val="nil"/>
          <w:between w:val="nil"/>
        </w:pBdr>
        <w:spacing w:line="240" w:lineRule="auto"/>
        <w:ind w:left="0" w:hanging="2"/>
        <w:rPr>
          <w:color w:val="000000"/>
        </w:rPr>
      </w:pPr>
    </w:p>
    <w:p w14:paraId="1CC6F162" w14:textId="77777777" w:rsidR="00D64EBC" w:rsidRDefault="00D64EBC">
      <w:pPr>
        <w:pBdr>
          <w:top w:val="nil"/>
          <w:left w:val="nil"/>
          <w:bottom w:val="nil"/>
          <w:right w:val="nil"/>
          <w:between w:val="nil"/>
        </w:pBdr>
        <w:spacing w:line="240" w:lineRule="auto"/>
        <w:ind w:left="0" w:hanging="2"/>
        <w:rPr>
          <w:color w:val="000000"/>
        </w:rPr>
      </w:pPr>
    </w:p>
    <w:p w14:paraId="17270476" w14:textId="77777777" w:rsidR="00D64EBC" w:rsidRDefault="00D64EBC">
      <w:pPr>
        <w:pBdr>
          <w:top w:val="nil"/>
          <w:left w:val="nil"/>
          <w:bottom w:val="nil"/>
          <w:right w:val="nil"/>
          <w:between w:val="nil"/>
        </w:pBdr>
        <w:spacing w:line="240" w:lineRule="auto"/>
        <w:ind w:left="0" w:hanging="2"/>
        <w:rPr>
          <w:color w:val="000000"/>
        </w:rPr>
      </w:pPr>
    </w:p>
    <w:p w14:paraId="4EE2DDC3" w14:textId="77777777" w:rsidR="00D64EBC" w:rsidRDefault="00D64EBC">
      <w:pPr>
        <w:pBdr>
          <w:top w:val="nil"/>
          <w:left w:val="nil"/>
          <w:bottom w:val="nil"/>
          <w:right w:val="nil"/>
          <w:between w:val="nil"/>
        </w:pBdr>
        <w:spacing w:line="240" w:lineRule="auto"/>
        <w:ind w:left="0" w:hanging="2"/>
        <w:rPr>
          <w:color w:val="000000"/>
        </w:rPr>
      </w:pPr>
    </w:p>
    <w:p w14:paraId="706252D6" w14:textId="77777777" w:rsidR="00D64EBC" w:rsidRDefault="00D64EBC">
      <w:pPr>
        <w:pBdr>
          <w:top w:val="nil"/>
          <w:left w:val="nil"/>
          <w:bottom w:val="nil"/>
          <w:right w:val="nil"/>
          <w:between w:val="nil"/>
        </w:pBdr>
        <w:spacing w:line="240" w:lineRule="auto"/>
        <w:ind w:left="0" w:hanging="2"/>
        <w:rPr>
          <w:color w:val="000000"/>
        </w:rPr>
      </w:pPr>
    </w:p>
    <w:p w14:paraId="0710C326" w14:textId="77777777" w:rsidR="00D64EBC" w:rsidRDefault="00D64EBC">
      <w:pPr>
        <w:pBdr>
          <w:top w:val="nil"/>
          <w:left w:val="nil"/>
          <w:bottom w:val="nil"/>
          <w:right w:val="nil"/>
          <w:between w:val="nil"/>
        </w:pBdr>
        <w:spacing w:line="240" w:lineRule="auto"/>
        <w:ind w:left="0" w:hanging="2"/>
        <w:rPr>
          <w:color w:val="000000"/>
        </w:rPr>
      </w:pPr>
    </w:p>
    <w:p w14:paraId="291B2F65" w14:textId="77777777" w:rsidR="00D64EBC" w:rsidRDefault="00D64EBC">
      <w:pPr>
        <w:pBdr>
          <w:top w:val="nil"/>
          <w:left w:val="nil"/>
          <w:bottom w:val="nil"/>
          <w:right w:val="nil"/>
          <w:between w:val="nil"/>
        </w:pBdr>
        <w:spacing w:line="240" w:lineRule="auto"/>
        <w:ind w:left="0" w:hanging="2"/>
        <w:rPr>
          <w:color w:val="000000"/>
        </w:rPr>
      </w:pPr>
    </w:p>
    <w:p w14:paraId="12F5FE13" w14:textId="77777777" w:rsidR="00D64EBC" w:rsidRDefault="00D64EBC">
      <w:pPr>
        <w:pBdr>
          <w:top w:val="nil"/>
          <w:left w:val="nil"/>
          <w:bottom w:val="nil"/>
          <w:right w:val="nil"/>
          <w:between w:val="nil"/>
        </w:pBdr>
        <w:spacing w:line="240" w:lineRule="auto"/>
        <w:ind w:left="0" w:hanging="2"/>
        <w:rPr>
          <w:color w:val="000000"/>
        </w:rPr>
      </w:pPr>
    </w:p>
    <w:p w14:paraId="0220E437" w14:textId="77777777" w:rsidR="00D64EBC" w:rsidRDefault="00D64EBC">
      <w:pPr>
        <w:pBdr>
          <w:top w:val="nil"/>
          <w:left w:val="nil"/>
          <w:bottom w:val="nil"/>
          <w:right w:val="nil"/>
          <w:between w:val="nil"/>
        </w:pBdr>
        <w:spacing w:line="240" w:lineRule="auto"/>
        <w:ind w:left="0" w:hanging="2"/>
        <w:rPr>
          <w:color w:val="000000"/>
        </w:rPr>
      </w:pPr>
    </w:p>
    <w:p w14:paraId="42DFC621" w14:textId="77777777" w:rsidR="00D64EBC" w:rsidRDefault="00D64EBC">
      <w:pPr>
        <w:pBdr>
          <w:top w:val="nil"/>
          <w:left w:val="nil"/>
          <w:bottom w:val="nil"/>
          <w:right w:val="nil"/>
          <w:between w:val="nil"/>
        </w:pBdr>
        <w:spacing w:line="240" w:lineRule="auto"/>
        <w:ind w:left="0" w:hanging="2"/>
        <w:rPr>
          <w:color w:val="000000"/>
        </w:rPr>
      </w:pPr>
    </w:p>
    <w:p w14:paraId="1DC0CA04" w14:textId="77777777" w:rsidR="00D64EBC" w:rsidRDefault="00D64EBC">
      <w:pPr>
        <w:pBdr>
          <w:top w:val="nil"/>
          <w:left w:val="nil"/>
          <w:bottom w:val="nil"/>
          <w:right w:val="nil"/>
          <w:between w:val="nil"/>
        </w:pBdr>
        <w:spacing w:line="240" w:lineRule="auto"/>
        <w:ind w:left="0" w:hanging="2"/>
        <w:rPr>
          <w:color w:val="000000"/>
        </w:rPr>
      </w:pPr>
    </w:p>
    <w:p w14:paraId="0812C6C3" w14:textId="6D482939" w:rsidR="00D64EBC" w:rsidRDefault="00607292">
      <w:pPr>
        <w:pBdr>
          <w:top w:val="nil"/>
          <w:left w:val="nil"/>
          <w:bottom w:val="nil"/>
          <w:right w:val="nil"/>
          <w:between w:val="nil"/>
        </w:pBdr>
        <w:spacing w:line="240" w:lineRule="auto"/>
        <w:ind w:left="0" w:hanging="2"/>
        <w:jc w:val="center"/>
        <w:rPr>
          <w:b/>
          <w:color w:val="000000"/>
        </w:rPr>
      </w:pPr>
      <w:r>
        <w:rPr>
          <w:b/>
          <w:color w:val="000000"/>
        </w:rPr>
        <w:t>Алматы 202</w:t>
      </w:r>
      <w:r w:rsidR="009E5B38">
        <w:rPr>
          <w:b/>
          <w:color w:val="000000"/>
          <w:lang w:val="kk-KZ"/>
        </w:rPr>
        <w:t>3</w:t>
      </w:r>
      <w:r w:rsidR="00852C47">
        <w:rPr>
          <w:b/>
          <w:color w:val="000000"/>
        </w:rPr>
        <w:t>ж</w:t>
      </w:r>
      <w:r>
        <w:rPr>
          <w:b/>
          <w:color w:val="000000"/>
        </w:rPr>
        <w:t>.</w:t>
      </w:r>
    </w:p>
    <w:p w14:paraId="49D068EA" w14:textId="77777777" w:rsidR="00A56980" w:rsidRDefault="00A56980">
      <w:pPr>
        <w:pBdr>
          <w:top w:val="nil"/>
          <w:left w:val="nil"/>
          <w:bottom w:val="nil"/>
          <w:right w:val="nil"/>
          <w:between w:val="nil"/>
        </w:pBdr>
        <w:spacing w:line="240" w:lineRule="auto"/>
        <w:ind w:left="0" w:hanging="2"/>
        <w:jc w:val="center"/>
        <w:rPr>
          <w:color w:val="000000"/>
        </w:rPr>
      </w:pPr>
    </w:p>
    <w:p w14:paraId="535FC902" w14:textId="35550656" w:rsidR="00D64EBC" w:rsidRDefault="00852C47">
      <w:pPr>
        <w:pBdr>
          <w:top w:val="nil"/>
          <w:left w:val="nil"/>
          <w:bottom w:val="nil"/>
          <w:right w:val="nil"/>
          <w:between w:val="nil"/>
        </w:pBdr>
        <w:spacing w:line="240" w:lineRule="auto"/>
        <w:ind w:left="0" w:hanging="2"/>
        <w:jc w:val="both"/>
        <w:rPr>
          <w:color w:val="000000"/>
        </w:rPr>
      </w:pPr>
      <w:r w:rsidRPr="00852C47">
        <w:rPr>
          <w:color w:val="000000"/>
          <w:lang w:val="kk-KZ"/>
        </w:rPr>
        <w:t>Қорытынды емтихан бағдарламасы: доцент м. а. Ахаев Т. А.</w:t>
      </w:r>
      <w:r w:rsidR="00607292">
        <w:rPr>
          <w:color w:val="000000"/>
        </w:rPr>
        <w:t xml:space="preserve"> </w:t>
      </w:r>
    </w:p>
    <w:p w14:paraId="1CAF24F9" w14:textId="77777777" w:rsidR="00D64EBC" w:rsidRDefault="00D64EBC">
      <w:pPr>
        <w:pBdr>
          <w:top w:val="nil"/>
          <w:left w:val="nil"/>
          <w:bottom w:val="nil"/>
          <w:right w:val="nil"/>
          <w:between w:val="nil"/>
        </w:pBdr>
        <w:spacing w:line="240" w:lineRule="auto"/>
        <w:ind w:left="0" w:hanging="2"/>
        <w:jc w:val="both"/>
        <w:rPr>
          <w:color w:val="000000"/>
        </w:rPr>
      </w:pPr>
    </w:p>
    <w:p w14:paraId="062A36BB" w14:textId="77777777" w:rsidR="00D64EBC" w:rsidRDefault="00D64EBC">
      <w:pPr>
        <w:pBdr>
          <w:top w:val="nil"/>
          <w:left w:val="nil"/>
          <w:bottom w:val="nil"/>
          <w:right w:val="nil"/>
          <w:between w:val="nil"/>
        </w:pBdr>
        <w:spacing w:line="240" w:lineRule="auto"/>
        <w:ind w:left="0" w:hanging="2"/>
        <w:jc w:val="both"/>
        <w:rPr>
          <w:color w:val="000000"/>
        </w:rPr>
      </w:pPr>
    </w:p>
    <w:p w14:paraId="1C826858" w14:textId="77777777" w:rsidR="00D64EBC" w:rsidRDefault="00D64EBC">
      <w:pPr>
        <w:pBdr>
          <w:top w:val="nil"/>
          <w:left w:val="nil"/>
          <w:bottom w:val="nil"/>
          <w:right w:val="nil"/>
          <w:between w:val="nil"/>
        </w:pBdr>
        <w:spacing w:line="240" w:lineRule="auto"/>
        <w:ind w:left="0" w:hanging="2"/>
        <w:jc w:val="both"/>
        <w:rPr>
          <w:color w:val="000000"/>
        </w:rPr>
      </w:pPr>
    </w:p>
    <w:p w14:paraId="51E9CB97" w14:textId="77777777" w:rsidR="00D64EBC" w:rsidRDefault="00D64EBC">
      <w:pPr>
        <w:pBdr>
          <w:top w:val="nil"/>
          <w:left w:val="nil"/>
          <w:bottom w:val="nil"/>
          <w:right w:val="nil"/>
          <w:between w:val="nil"/>
        </w:pBdr>
        <w:spacing w:line="240" w:lineRule="auto"/>
        <w:ind w:left="0" w:hanging="2"/>
        <w:jc w:val="both"/>
        <w:rPr>
          <w:color w:val="000000"/>
        </w:rPr>
      </w:pPr>
    </w:p>
    <w:p w14:paraId="5A7FCEFD" w14:textId="3783F33F" w:rsidR="00852C47" w:rsidRPr="00852C47" w:rsidRDefault="00607292" w:rsidP="00852C47">
      <w:pPr>
        <w:pBdr>
          <w:top w:val="nil"/>
          <w:left w:val="nil"/>
          <w:bottom w:val="nil"/>
          <w:right w:val="nil"/>
          <w:between w:val="nil"/>
        </w:pBdr>
        <w:spacing w:line="240" w:lineRule="auto"/>
        <w:ind w:left="0" w:hanging="2"/>
        <w:jc w:val="both"/>
        <w:rPr>
          <w:color w:val="000000"/>
        </w:rPr>
      </w:pPr>
      <w:r>
        <w:rPr>
          <w:color w:val="000000"/>
        </w:rPr>
        <w:t>№</w:t>
      </w:r>
      <w:r w:rsidR="00852C47" w:rsidRPr="00852C47">
        <w:t xml:space="preserve"> </w:t>
      </w:r>
      <w:r w:rsidR="00852C47" w:rsidRPr="00852C47">
        <w:rPr>
          <w:color w:val="000000"/>
        </w:rPr>
        <w:t>Іргелі медицина кафедрасының отырысында қаралды және ұсынылды</w:t>
      </w:r>
    </w:p>
    <w:p w14:paraId="19ECC67B" w14:textId="7434995F" w:rsidR="00D64EBC" w:rsidRDefault="00852C47" w:rsidP="00852C47">
      <w:pPr>
        <w:pBdr>
          <w:top w:val="nil"/>
          <w:left w:val="nil"/>
          <w:bottom w:val="nil"/>
          <w:right w:val="nil"/>
          <w:between w:val="nil"/>
        </w:pBdr>
        <w:spacing w:line="240" w:lineRule="auto"/>
        <w:ind w:left="0" w:hanging="2"/>
        <w:jc w:val="both"/>
        <w:rPr>
          <w:color w:val="000000"/>
        </w:rPr>
      </w:pPr>
      <w:r w:rsidRPr="00852C47">
        <w:rPr>
          <w:color w:val="000000"/>
        </w:rPr>
        <w:t>бастап "___ " ______________ 2023 ж., №хаттама</w:t>
      </w:r>
      <w:r w:rsidR="00607292">
        <w:rPr>
          <w:color w:val="000000"/>
        </w:rPr>
        <w:t xml:space="preserve"> </w:t>
      </w:r>
    </w:p>
    <w:p w14:paraId="2B870BD1" w14:textId="77777777" w:rsidR="00D64EBC" w:rsidRDefault="00D64EBC">
      <w:pPr>
        <w:pBdr>
          <w:top w:val="nil"/>
          <w:left w:val="nil"/>
          <w:bottom w:val="nil"/>
          <w:right w:val="nil"/>
          <w:between w:val="nil"/>
        </w:pBdr>
        <w:spacing w:line="240" w:lineRule="auto"/>
        <w:ind w:left="0" w:hanging="2"/>
        <w:jc w:val="both"/>
        <w:rPr>
          <w:color w:val="000000"/>
        </w:rPr>
      </w:pPr>
    </w:p>
    <w:p w14:paraId="19E09937" w14:textId="35D6DF83" w:rsidR="00852C47" w:rsidRPr="00852C47" w:rsidRDefault="008A3558" w:rsidP="00852C47">
      <w:pPr>
        <w:pBdr>
          <w:top w:val="nil"/>
          <w:left w:val="nil"/>
          <w:bottom w:val="nil"/>
          <w:right w:val="nil"/>
          <w:between w:val="nil"/>
        </w:pBdr>
        <w:spacing w:line="240" w:lineRule="auto"/>
        <w:ind w:left="0" w:hanging="2"/>
        <w:jc w:val="both"/>
        <w:rPr>
          <w:color w:val="000000"/>
          <w:lang w:val="kk-KZ"/>
        </w:rPr>
      </w:pPr>
      <w:r>
        <w:rPr>
          <w:color w:val="000000"/>
          <w:lang w:val="kk-KZ"/>
        </w:rPr>
        <w:t>К</w:t>
      </w:r>
      <w:r w:rsidR="00852C47" w:rsidRPr="00852C47">
        <w:rPr>
          <w:color w:val="000000"/>
          <w:lang w:val="kk-KZ"/>
        </w:rPr>
        <w:t xml:space="preserve">афедра </w:t>
      </w:r>
      <w:r>
        <w:rPr>
          <w:color w:val="000000"/>
          <w:lang w:val="kk-KZ"/>
        </w:rPr>
        <w:t>м</w:t>
      </w:r>
      <w:r w:rsidRPr="00852C47">
        <w:rPr>
          <w:color w:val="000000"/>
          <w:lang w:val="kk-KZ"/>
        </w:rPr>
        <w:t xml:space="preserve">еңгерушісі </w:t>
      </w:r>
      <w:r>
        <w:rPr>
          <w:color w:val="000000"/>
          <w:lang w:val="kk-KZ"/>
        </w:rPr>
        <w:t>_______________ Сәрсенова Л.</w:t>
      </w:r>
      <w:r w:rsidR="00852C47" w:rsidRPr="00852C47">
        <w:rPr>
          <w:color w:val="000000"/>
          <w:lang w:val="kk-KZ"/>
        </w:rPr>
        <w:t>К</w:t>
      </w:r>
    </w:p>
    <w:p w14:paraId="76DD0E10" w14:textId="58627FDD" w:rsidR="00D64EBC" w:rsidRPr="00A56980" w:rsidRDefault="00852C47" w:rsidP="00852C47">
      <w:pPr>
        <w:pBdr>
          <w:top w:val="nil"/>
          <w:left w:val="nil"/>
          <w:bottom w:val="nil"/>
          <w:right w:val="nil"/>
          <w:between w:val="nil"/>
        </w:pBdr>
        <w:spacing w:line="240" w:lineRule="auto"/>
        <w:ind w:left="0" w:hanging="2"/>
        <w:jc w:val="both"/>
        <w:rPr>
          <w:color w:val="000000"/>
          <w:lang w:val="kk-KZ"/>
        </w:rPr>
      </w:pPr>
      <w:r w:rsidRPr="00852C47">
        <w:rPr>
          <w:color w:val="000000"/>
          <w:lang w:val="kk-KZ"/>
        </w:rPr>
        <w:t xml:space="preserve">                                   (қолы)</w:t>
      </w:r>
    </w:p>
    <w:p w14:paraId="32F168B7" w14:textId="77777777" w:rsidR="00D64EBC" w:rsidRDefault="00D64EBC">
      <w:pPr>
        <w:pBdr>
          <w:top w:val="nil"/>
          <w:left w:val="nil"/>
          <w:bottom w:val="nil"/>
          <w:right w:val="nil"/>
          <w:between w:val="nil"/>
        </w:pBdr>
        <w:spacing w:line="240" w:lineRule="auto"/>
        <w:ind w:left="0" w:hanging="2"/>
        <w:jc w:val="center"/>
        <w:rPr>
          <w:color w:val="000000"/>
        </w:rPr>
      </w:pPr>
    </w:p>
    <w:p w14:paraId="724B13A3" w14:textId="77777777" w:rsidR="00D64EBC" w:rsidRDefault="00D64EBC">
      <w:pPr>
        <w:pBdr>
          <w:top w:val="nil"/>
          <w:left w:val="nil"/>
          <w:bottom w:val="nil"/>
          <w:right w:val="nil"/>
          <w:between w:val="nil"/>
        </w:pBdr>
        <w:spacing w:line="240" w:lineRule="auto"/>
        <w:ind w:left="0" w:hanging="2"/>
        <w:rPr>
          <w:color w:val="000000"/>
        </w:rPr>
      </w:pPr>
    </w:p>
    <w:p w14:paraId="453D4847" w14:textId="77777777" w:rsidR="00D64EBC" w:rsidRDefault="00D64EBC">
      <w:pPr>
        <w:pBdr>
          <w:top w:val="nil"/>
          <w:left w:val="nil"/>
          <w:bottom w:val="nil"/>
          <w:right w:val="nil"/>
          <w:between w:val="nil"/>
        </w:pBdr>
        <w:spacing w:line="240" w:lineRule="auto"/>
        <w:ind w:left="0" w:hanging="2"/>
        <w:rPr>
          <w:color w:val="000000"/>
        </w:rPr>
      </w:pPr>
    </w:p>
    <w:p w14:paraId="5B0AB391" w14:textId="77777777" w:rsidR="00D64EBC" w:rsidRDefault="00D64EBC">
      <w:pPr>
        <w:pBdr>
          <w:top w:val="nil"/>
          <w:left w:val="nil"/>
          <w:bottom w:val="nil"/>
          <w:right w:val="nil"/>
          <w:between w:val="nil"/>
        </w:pBdr>
        <w:spacing w:line="240" w:lineRule="auto"/>
        <w:ind w:left="0" w:hanging="2"/>
        <w:rPr>
          <w:color w:val="000000"/>
        </w:rPr>
      </w:pPr>
    </w:p>
    <w:p w14:paraId="4497B178" w14:textId="77777777" w:rsidR="00D64EBC" w:rsidRDefault="00D64EBC">
      <w:pPr>
        <w:pBdr>
          <w:top w:val="nil"/>
          <w:left w:val="nil"/>
          <w:bottom w:val="nil"/>
          <w:right w:val="nil"/>
          <w:between w:val="nil"/>
        </w:pBdr>
        <w:spacing w:line="240" w:lineRule="auto"/>
        <w:ind w:left="0" w:hanging="2"/>
        <w:rPr>
          <w:color w:val="000000"/>
        </w:rPr>
      </w:pPr>
    </w:p>
    <w:p w14:paraId="0A8022BC" w14:textId="77777777" w:rsidR="00D64EBC" w:rsidRDefault="00D64EBC">
      <w:pPr>
        <w:pBdr>
          <w:top w:val="nil"/>
          <w:left w:val="nil"/>
          <w:bottom w:val="nil"/>
          <w:right w:val="nil"/>
          <w:between w:val="nil"/>
        </w:pBdr>
        <w:spacing w:line="240" w:lineRule="auto"/>
        <w:ind w:left="0" w:hanging="2"/>
        <w:rPr>
          <w:color w:val="000000"/>
        </w:rPr>
      </w:pPr>
    </w:p>
    <w:p w14:paraId="70C14D7A" w14:textId="77777777" w:rsidR="00D64EBC" w:rsidRDefault="00D64EBC">
      <w:pPr>
        <w:pBdr>
          <w:top w:val="nil"/>
          <w:left w:val="nil"/>
          <w:bottom w:val="nil"/>
          <w:right w:val="nil"/>
          <w:between w:val="nil"/>
        </w:pBdr>
        <w:spacing w:line="240" w:lineRule="auto"/>
        <w:ind w:left="0" w:hanging="2"/>
        <w:rPr>
          <w:color w:val="000000"/>
        </w:rPr>
      </w:pPr>
    </w:p>
    <w:p w14:paraId="42C63097" w14:textId="77777777" w:rsidR="00D64EBC" w:rsidRDefault="00D64EBC">
      <w:pPr>
        <w:pBdr>
          <w:top w:val="nil"/>
          <w:left w:val="nil"/>
          <w:bottom w:val="nil"/>
          <w:right w:val="nil"/>
          <w:between w:val="nil"/>
        </w:pBdr>
        <w:spacing w:line="240" w:lineRule="auto"/>
        <w:ind w:left="0" w:hanging="2"/>
        <w:rPr>
          <w:color w:val="000000"/>
        </w:rPr>
      </w:pPr>
    </w:p>
    <w:p w14:paraId="4842E0A7" w14:textId="77777777" w:rsidR="00D64EBC" w:rsidRDefault="00D64EBC">
      <w:pPr>
        <w:pBdr>
          <w:top w:val="nil"/>
          <w:left w:val="nil"/>
          <w:bottom w:val="nil"/>
          <w:right w:val="nil"/>
          <w:between w:val="nil"/>
        </w:pBdr>
        <w:spacing w:line="240" w:lineRule="auto"/>
        <w:ind w:left="0" w:hanging="2"/>
        <w:rPr>
          <w:color w:val="000000"/>
        </w:rPr>
      </w:pPr>
    </w:p>
    <w:p w14:paraId="48B151AA" w14:textId="77777777" w:rsidR="00D64EBC" w:rsidRDefault="00D64EBC">
      <w:pPr>
        <w:pBdr>
          <w:top w:val="nil"/>
          <w:left w:val="nil"/>
          <w:bottom w:val="nil"/>
          <w:right w:val="nil"/>
          <w:between w:val="nil"/>
        </w:pBdr>
        <w:spacing w:line="240" w:lineRule="auto"/>
        <w:ind w:left="0" w:hanging="2"/>
        <w:rPr>
          <w:color w:val="000000"/>
        </w:rPr>
      </w:pPr>
    </w:p>
    <w:p w14:paraId="5596CF48" w14:textId="77777777" w:rsidR="00D64EBC" w:rsidRDefault="00D64EBC">
      <w:pPr>
        <w:pBdr>
          <w:top w:val="nil"/>
          <w:left w:val="nil"/>
          <w:bottom w:val="nil"/>
          <w:right w:val="nil"/>
          <w:between w:val="nil"/>
        </w:pBdr>
        <w:spacing w:line="240" w:lineRule="auto"/>
        <w:ind w:left="0" w:hanging="2"/>
        <w:rPr>
          <w:color w:val="000000"/>
        </w:rPr>
      </w:pPr>
    </w:p>
    <w:p w14:paraId="159AE5E9" w14:textId="77777777" w:rsidR="00D64EBC" w:rsidRDefault="00D64EBC">
      <w:pPr>
        <w:pBdr>
          <w:top w:val="nil"/>
          <w:left w:val="nil"/>
          <w:bottom w:val="nil"/>
          <w:right w:val="nil"/>
          <w:between w:val="nil"/>
        </w:pBdr>
        <w:spacing w:line="240" w:lineRule="auto"/>
        <w:ind w:left="0" w:hanging="2"/>
        <w:rPr>
          <w:color w:val="000000"/>
        </w:rPr>
      </w:pPr>
    </w:p>
    <w:p w14:paraId="7272CC92" w14:textId="77777777" w:rsidR="00D64EBC" w:rsidRDefault="00D64EBC">
      <w:pPr>
        <w:pBdr>
          <w:top w:val="nil"/>
          <w:left w:val="nil"/>
          <w:bottom w:val="nil"/>
          <w:right w:val="nil"/>
          <w:between w:val="nil"/>
        </w:pBdr>
        <w:spacing w:line="240" w:lineRule="auto"/>
        <w:ind w:left="0" w:hanging="2"/>
        <w:rPr>
          <w:color w:val="000000"/>
        </w:rPr>
      </w:pPr>
    </w:p>
    <w:p w14:paraId="391EEE55" w14:textId="77777777" w:rsidR="00D64EBC" w:rsidRDefault="00D64EBC">
      <w:pPr>
        <w:pBdr>
          <w:top w:val="nil"/>
          <w:left w:val="nil"/>
          <w:bottom w:val="nil"/>
          <w:right w:val="nil"/>
          <w:between w:val="nil"/>
        </w:pBdr>
        <w:spacing w:line="240" w:lineRule="auto"/>
        <w:ind w:left="0" w:hanging="2"/>
        <w:rPr>
          <w:color w:val="000000"/>
        </w:rPr>
      </w:pPr>
    </w:p>
    <w:p w14:paraId="72A9FEEE" w14:textId="77777777" w:rsidR="00D64EBC" w:rsidRDefault="00D64EBC">
      <w:pPr>
        <w:pBdr>
          <w:top w:val="nil"/>
          <w:left w:val="nil"/>
          <w:bottom w:val="nil"/>
          <w:right w:val="nil"/>
          <w:between w:val="nil"/>
        </w:pBdr>
        <w:spacing w:line="240" w:lineRule="auto"/>
        <w:ind w:left="0" w:hanging="2"/>
        <w:rPr>
          <w:color w:val="000000"/>
        </w:rPr>
      </w:pPr>
    </w:p>
    <w:p w14:paraId="7EA5D84F" w14:textId="77777777" w:rsidR="00D64EBC" w:rsidRDefault="00D64EBC">
      <w:pPr>
        <w:pBdr>
          <w:top w:val="nil"/>
          <w:left w:val="nil"/>
          <w:bottom w:val="nil"/>
          <w:right w:val="nil"/>
          <w:between w:val="nil"/>
        </w:pBdr>
        <w:spacing w:line="240" w:lineRule="auto"/>
        <w:ind w:left="0" w:hanging="2"/>
        <w:rPr>
          <w:color w:val="000000"/>
        </w:rPr>
      </w:pPr>
    </w:p>
    <w:p w14:paraId="3B68459C" w14:textId="1C899C1A" w:rsidR="00D64EBC" w:rsidRPr="00FE5C47" w:rsidRDefault="00FE5C47">
      <w:pPr>
        <w:pBdr>
          <w:top w:val="nil"/>
          <w:left w:val="nil"/>
          <w:bottom w:val="nil"/>
          <w:right w:val="nil"/>
          <w:between w:val="nil"/>
        </w:pBdr>
        <w:spacing w:line="240" w:lineRule="auto"/>
        <w:ind w:left="0" w:hanging="2"/>
        <w:rPr>
          <w:color w:val="000000"/>
          <w:lang w:val="kk-KZ"/>
        </w:rPr>
      </w:pPr>
      <w:r>
        <w:rPr>
          <w:color w:val="000000"/>
          <w:lang w:val="kk-KZ"/>
        </w:rPr>
        <w:t xml:space="preserve"> </w:t>
      </w:r>
    </w:p>
    <w:p w14:paraId="2A4355B4" w14:textId="77777777" w:rsidR="00D64EBC" w:rsidRDefault="00D64EBC">
      <w:pPr>
        <w:pBdr>
          <w:top w:val="nil"/>
          <w:left w:val="nil"/>
          <w:bottom w:val="nil"/>
          <w:right w:val="nil"/>
          <w:between w:val="nil"/>
        </w:pBdr>
        <w:spacing w:line="240" w:lineRule="auto"/>
        <w:ind w:left="0" w:hanging="2"/>
        <w:rPr>
          <w:color w:val="000000"/>
        </w:rPr>
      </w:pPr>
    </w:p>
    <w:p w14:paraId="743BA0AC" w14:textId="77777777" w:rsidR="00D64EBC" w:rsidRDefault="00D64EBC">
      <w:pPr>
        <w:pBdr>
          <w:top w:val="nil"/>
          <w:left w:val="nil"/>
          <w:bottom w:val="nil"/>
          <w:right w:val="nil"/>
          <w:between w:val="nil"/>
        </w:pBdr>
        <w:spacing w:line="240" w:lineRule="auto"/>
        <w:ind w:left="0" w:hanging="2"/>
        <w:rPr>
          <w:color w:val="000000"/>
        </w:rPr>
      </w:pPr>
    </w:p>
    <w:p w14:paraId="2E8FCEDC" w14:textId="77777777" w:rsidR="00D64EBC" w:rsidRDefault="00D64EBC">
      <w:pPr>
        <w:pBdr>
          <w:top w:val="nil"/>
          <w:left w:val="nil"/>
          <w:bottom w:val="nil"/>
          <w:right w:val="nil"/>
          <w:between w:val="nil"/>
        </w:pBdr>
        <w:spacing w:line="240" w:lineRule="auto"/>
        <w:ind w:left="0" w:hanging="2"/>
        <w:rPr>
          <w:color w:val="000000"/>
        </w:rPr>
      </w:pPr>
    </w:p>
    <w:p w14:paraId="5DFFA8CF" w14:textId="77777777" w:rsidR="00D64EBC" w:rsidRDefault="00D64EBC">
      <w:pPr>
        <w:pBdr>
          <w:top w:val="nil"/>
          <w:left w:val="nil"/>
          <w:bottom w:val="nil"/>
          <w:right w:val="nil"/>
          <w:between w:val="nil"/>
        </w:pBdr>
        <w:spacing w:line="240" w:lineRule="auto"/>
        <w:ind w:left="0" w:hanging="2"/>
        <w:rPr>
          <w:color w:val="000000"/>
        </w:rPr>
      </w:pPr>
    </w:p>
    <w:p w14:paraId="33FBF3B4" w14:textId="77777777" w:rsidR="00D64EBC" w:rsidRDefault="00D64EBC">
      <w:pPr>
        <w:pBdr>
          <w:top w:val="nil"/>
          <w:left w:val="nil"/>
          <w:bottom w:val="nil"/>
          <w:right w:val="nil"/>
          <w:between w:val="nil"/>
        </w:pBdr>
        <w:spacing w:line="240" w:lineRule="auto"/>
        <w:ind w:left="0" w:hanging="2"/>
        <w:rPr>
          <w:color w:val="000000"/>
        </w:rPr>
      </w:pPr>
    </w:p>
    <w:p w14:paraId="63C10672" w14:textId="77777777" w:rsidR="00D64EBC" w:rsidRDefault="00D64EBC">
      <w:pPr>
        <w:pBdr>
          <w:top w:val="nil"/>
          <w:left w:val="nil"/>
          <w:bottom w:val="nil"/>
          <w:right w:val="nil"/>
          <w:between w:val="nil"/>
        </w:pBdr>
        <w:spacing w:line="240" w:lineRule="auto"/>
        <w:ind w:left="0" w:hanging="2"/>
        <w:rPr>
          <w:color w:val="000000"/>
        </w:rPr>
      </w:pPr>
    </w:p>
    <w:p w14:paraId="7F213D3E" w14:textId="77777777" w:rsidR="00D64EBC" w:rsidRDefault="00D64EBC">
      <w:pPr>
        <w:pBdr>
          <w:top w:val="nil"/>
          <w:left w:val="nil"/>
          <w:bottom w:val="nil"/>
          <w:right w:val="nil"/>
          <w:between w:val="nil"/>
        </w:pBdr>
        <w:spacing w:line="240" w:lineRule="auto"/>
        <w:ind w:left="0" w:hanging="2"/>
        <w:rPr>
          <w:color w:val="000000"/>
        </w:rPr>
      </w:pPr>
    </w:p>
    <w:p w14:paraId="39378110" w14:textId="77777777" w:rsidR="00D64EBC" w:rsidRDefault="00D64EBC">
      <w:pPr>
        <w:pBdr>
          <w:top w:val="nil"/>
          <w:left w:val="nil"/>
          <w:bottom w:val="nil"/>
          <w:right w:val="nil"/>
          <w:between w:val="nil"/>
        </w:pBdr>
        <w:spacing w:line="240" w:lineRule="auto"/>
        <w:ind w:left="0" w:hanging="2"/>
        <w:rPr>
          <w:color w:val="000000"/>
        </w:rPr>
      </w:pPr>
    </w:p>
    <w:p w14:paraId="215F214D" w14:textId="77777777" w:rsidR="00D64EBC" w:rsidRDefault="00D64EBC">
      <w:pPr>
        <w:pBdr>
          <w:top w:val="nil"/>
          <w:left w:val="nil"/>
          <w:bottom w:val="nil"/>
          <w:right w:val="nil"/>
          <w:between w:val="nil"/>
        </w:pBdr>
        <w:spacing w:line="240" w:lineRule="auto"/>
        <w:ind w:left="0" w:hanging="2"/>
        <w:rPr>
          <w:color w:val="000000"/>
        </w:rPr>
      </w:pPr>
    </w:p>
    <w:p w14:paraId="598D3C52" w14:textId="77777777" w:rsidR="00D64EBC" w:rsidRDefault="00D64EBC">
      <w:pPr>
        <w:pBdr>
          <w:top w:val="nil"/>
          <w:left w:val="nil"/>
          <w:bottom w:val="nil"/>
          <w:right w:val="nil"/>
          <w:between w:val="nil"/>
        </w:pBdr>
        <w:spacing w:line="240" w:lineRule="auto"/>
        <w:ind w:left="0" w:hanging="2"/>
        <w:rPr>
          <w:color w:val="000000"/>
        </w:rPr>
      </w:pPr>
    </w:p>
    <w:p w14:paraId="1A4FFC38" w14:textId="77777777" w:rsidR="00D64EBC" w:rsidRDefault="00D64EBC">
      <w:pPr>
        <w:pBdr>
          <w:top w:val="nil"/>
          <w:left w:val="nil"/>
          <w:bottom w:val="nil"/>
          <w:right w:val="nil"/>
          <w:between w:val="nil"/>
        </w:pBdr>
        <w:spacing w:line="240" w:lineRule="auto"/>
        <w:ind w:left="0" w:hanging="2"/>
        <w:rPr>
          <w:color w:val="000000"/>
        </w:rPr>
      </w:pPr>
    </w:p>
    <w:p w14:paraId="098BAF70" w14:textId="77777777" w:rsidR="00D64EBC" w:rsidRDefault="00D64EBC">
      <w:pPr>
        <w:pBdr>
          <w:top w:val="nil"/>
          <w:left w:val="nil"/>
          <w:bottom w:val="nil"/>
          <w:right w:val="nil"/>
          <w:between w:val="nil"/>
        </w:pBdr>
        <w:spacing w:line="240" w:lineRule="auto"/>
        <w:ind w:left="0" w:hanging="2"/>
        <w:rPr>
          <w:color w:val="000000"/>
        </w:rPr>
      </w:pPr>
    </w:p>
    <w:p w14:paraId="4ED60CEA" w14:textId="77777777" w:rsidR="00D64EBC" w:rsidRDefault="00D64EBC">
      <w:pPr>
        <w:pBdr>
          <w:top w:val="nil"/>
          <w:left w:val="nil"/>
          <w:bottom w:val="nil"/>
          <w:right w:val="nil"/>
          <w:between w:val="nil"/>
        </w:pBdr>
        <w:spacing w:line="240" w:lineRule="auto"/>
        <w:ind w:left="0" w:hanging="2"/>
        <w:rPr>
          <w:color w:val="000000"/>
        </w:rPr>
      </w:pPr>
    </w:p>
    <w:p w14:paraId="04BA53D0" w14:textId="77777777" w:rsidR="00D64EBC" w:rsidRDefault="00D64EBC">
      <w:pPr>
        <w:pBdr>
          <w:top w:val="nil"/>
          <w:left w:val="nil"/>
          <w:bottom w:val="nil"/>
          <w:right w:val="nil"/>
          <w:between w:val="nil"/>
        </w:pBdr>
        <w:spacing w:line="240" w:lineRule="auto"/>
        <w:ind w:left="0" w:hanging="2"/>
        <w:rPr>
          <w:color w:val="000000"/>
        </w:rPr>
      </w:pPr>
    </w:p>
    <w:p w14:paraId="7B2E0E21" w14:textId="77777777" w:rsidR="00D64EBC" w:rsidRDefault="00D64EBC">
      <w:pPr>
        <w:pBdr>
          <w:top w:val="nil"/>
          <w:left w:val="nil"/>
          <w:bottom w:val="nil"/>
          <w:right w:val="nil"/>
          <w:between w:val="nil"/>
        </w:pBdr>
        <w:spacing w:line="240" w:lineRule="auto"/>
        <w:ind w:left="0" w:hanging="2"/>
        <w:rPr>
          <w:color w:val="000000"/>
        </w:rPr>
      </w:pPr>
    </w:p>
    <w:p w14:paraId="30E0F157" w14:textId="77777777" w:rsidR="00D64EBC" w:rsidRDefault="00D64EBC">
      <w:pPr>
        <w:pBdr>
          <w:top w:val="nil"/>
          <w:left w:val="nil"/>
          <w:bottom w:val="nil"/>
          <w:right w:val="nil"/>
          <w:between w:val="nil"/>
        </w:pBdr>
        <w:spacing w:line="240" w:lineRule="auto"/>
        <w:ind w:left="0" w:hanging="2"/>
        <w:rPr>
          <w:color w:val="000000"/>
        </w:rPr>
      </w:pPr>
    </w:p>
    <w:p w14:paraId="40975911" w14:textId="77777777" w:rsidR="00D64EBC" w:rsidRDefault="00D64EBC">
      <w:pPr>
        <w:pBdr>
          <w:top w:val="nil"/>
          <w:left w:val="nil"/>
          <w:bottom w:val="nil"/>
          <w:right w:val="nil"/>
          <w:between w:val="nil"/>
        </w:pBdr>
        <w:spacing w:line="240" w:lineRule="auto"/>
        <w:ind w:left="0" w:hanging="2"/>
        <w:rPr>
          <w:color w:val="000000"/>
        </w:rPr>
      </w:pPr>
    </w:p>
    <w:p w14:paraId="0940BF70" w14:textId="77777777" w:rsidR="00D64EBC" w:rsidRDefault="00D64EBC">
      <w:pPr>
        <w:pBdr>
          <w:top w:val="nil"/>
          <w:left w:val="nil"/>
          <w:bottom w:val="nil"/>
          <w:right w:val="nil"/>
          <w:between w:val="nil"/>
        </w:pBdr>
        <w:spacing w:line="240" w:lineRule="auto"/>
        <w:ind w:left="0" w:hanging="2"/>
        <w:rPr>
          <w:color w:val="000000"/>
        </w:rPr>
      </w:pPr>
    </w:p>
    <w:p w14:paraId="13FCF27F" w14:textId="77777777" w:rsidR="00D64EBC" w:rsidRDefault="00D64EBC">
      <w:pPr>
        <w:pBdr>
          <w:top w:val="nil"/>
          <w:left w:val="nil"/>
          <w:bottom w:val="nil"/>
          <w:right w:val="nil"/>
          <w:between w:val="nil"/>
        </w:pBdr>
        <w:spacing w:line="240" w:lineRule="auto"/>
        <w:ind w:left="0" w:hanging="2"/>
        <w:rPr>
          <w:color w:val="000000"/>
        </w:rPr>
      </w:pPr>
    </w:p>
    <w:p w14:paraId="69EFBE90" w14:textId="77777777" w:rsidR="00D64EBC" w:rsidRDefault="00D64EBC">
      <w:pPr>
        <w:pBdr>
          <w:top w:val="nil"/>
          <w:left w:val="nil"/>
          <w:bottom w:val="nil"/>
          <w:right w:val="nil"/>
          <w:between w:val="nil"/>
        </w:pBdr>
        <w:spacing w:line="240" w:lineRule="auto"/>
        <w:ind w:left="0" w:hanging="2"/>
        <w:rPr>
          <w:color w:val="000000"/>
        </w:rPr>
      </w:pPr>
    </w:p>
    <w:p w14:paraId="2D6E7EA5" w14:textId="77777777" w:rsidR="00D64EBC" w:rsidRDefault="00D64EBC">
      <w:pPr>
        <w:pBdr>
          <w:top w:val="nil"/>
          <w:left w:val="nil"/>
          <w:bottom w:val="nil"/>
          <w:right w:val="nil"/>
          <w:between w:val="nil"/>
        </w:pBdr>
        <w:spacing w:line="240" w:lineRule="auto"/>
        <w:ind w:left="0" w:hanging="2"/>
        <w:rPr>
          <w:color w:val="000000"/>
        </w:rPr>
      </w:pPr>
    </w:p>
    <w:p w14:paraId="76CD9E3F" w14:textId="77777777" w:rsidR="00A56980" w:rsidRDefault="00A56980">
      <w:pPr>
        <w:pBdr>
          <w:top w:val="nil"/>
          <w:left w:val="nil"/>
          <w:bottom w:val="nil"/>
          <w:right w:val="nil"/>
          <w:between w:val="nil"/>
        </w:pBdr>
        <w:spacing w:line="240" w:lineRule="auto"/>
        <w:ind w:left="0" w:hanging="2"/>
        <w:rPr>
          <w:color w:val="000000"/>
        </w:rPr>
      </w:pPr>
    </w:p>
    <w:p w14:paraId="1B0C04F6" w14:textId="5759AE5D" w:rsidR="008A3558" w:rsidRPr="008A3558" w:rsidRDefault="008A3558" w:rsidP="008A3558">
      <w:pPr>
        <w:pBdr>
          <w:top w:val="nil"/>
          <w:left w:val="nil"/>
          <w:bottom w:val="nil"/>
          <w:right w:val="nil"/>
          <w:between w:val="nil"/>
        </w:pBdr>
        <w:spacing w:line="240" w:lineRule="auto"/>
        <w:ind w:left="0" w:hanging="2"/>
        <w:jc w:val="both"/>
        <w:rPr>
          <w:color w:val="000000"/>
        </w:rPr>
      </w:pPr>
      <w:r w:rsidRPr="008A3558">
        <w:rPr>
          <w:b/>
          <w:color w:val="000000"/>
        </w:rPr>
        <w:lastRenderedPageBreak/>
        <w:t>Емтихан форматы</w:t>
      </w:r>
      <w:r w:rsidRPr="008A3558">
        <w:rPr>
          <w:color w:val="000000"/>
        </w:rPr>
        <w:t>: қашықтан, асинхронды</w:t>
      </w:r>
    </w:p>
    <w:p w14:paraId="37271D45" w14:textId="77777777" w:rsidR="008A3558" w:rsidRPr="008A3558" w:rsidRDefault="008A3558" w:rsidP="008A3558">
      <w:pPr>
        <w:pBdr>
          <w:top w:val="nil"/>
          <w:left w:val="nil"/>
          <w:bottom w:val="nil"/>
          <w:right w:val="nil"/>
          <w:between w:val="nil"/>
        </w:pBdr>
        <w:spacing w:line="240" w:lineRule="auto"/>
        <w:ind w:left="0" w:hanging="2"/>
        <w:jc w:val="both"/>
        <w:rPr>
          <w:color w:val="000000"/>
        </w:rPr>
      </w:pPr>
      <w:r w:rsidRPr="008A3558">
        <w:rPr>
          <w:b/>
          <w:color w:val="000000"/>
        </w:rPr>
        <w:t>Емтихан нысаны</w:t>
      </w:r>
      <w:r w:rsidRPr="008A3558">
        <w:rPr>
          <w:color w:val="000000"/>
        </w:rPr>
        <w:t xml:space="preserve">-жоба, </w:t>
      </w:r>
    </w:p>
    <w:p w14:paraId="729AB9FA" w14:textId="77777777" w:rsidR="008A3558" w:rsidRPr="008A3558" w:rsidRDefault="008A3558" w:rsidP="008A3558">
      <w:pPr>
        <w:pBdr>
          <w:top w:val="nil"/>
          <w:left w:val="nil"/>
          <w:bottom w:val="nil"/>
          <w:right w:val="nil"/>
          <w:between w:val="nil"/>
        </w:pBdr>
        <w:spacing w:line="240" w:lineRule="auto"/>
        <w:ind w:left="0" w:hanging="2"/>
        <w:jc w:val="both"/>
        <w:rPr>
          <w:color w:val="000000"/>
        </w:rPr>
      </w:pPr>
      <w:r w:rsidRPr="008A3558">
        <w:rPr>
          <w:b/>
          <w:color w:val="000000"/>
        </w:rPr>
        <w:t>Емтихан платформасы</w:t>
      </w:r>
      <w:r w:rsidRPr="008A3558">
        <w:rPr>
          <w:color w:val="000000"/>
        </w:rPr>
        <w:t xml:space="preserve">: Moodle SDO </w:t>
      </w:r>
    </w:p>
    <w:p w14:paraId="34DDAAD3" w14:textId="77777777" w:rsidR="008A3558" w:rsidRPr="008A3558" w:rsidRDefault="008A3558" w:rsidP="008A3558">
      <w:pPr>
        <w:pBdr>
          <w:top w:val="nil"/>
          <w:left w:val="nil"/>
          <w:bottom w:val="nil"/>
          <w:right w:val="nil"/>
          <w:between w:val="nil"/>
        </w:pBdr>
        <w:spacing w:line="240" w:lineRule="auto"/>
        <w:ind w:left="0" w:hanging="2"/>
        <w:jc w:val="both"/>
        <w:rPr>
          <w:color w:val="000000"/>
        </w:rPr>
      </w:pPr>
      <w:r w:rsidRPr="008A3558">
        <w:rPr>
          <w:b/>
          <w:color w:val="000000"/>
        </w:rPr>
        <w:t>Емтихан түрі-онлайн</w:t>
      </w:r>
      <w:r w:rsidRPr="008A3558">
        <w:rPr>
          <w:color w:val="000000"/>
        </w:rPr>
        <w:t xml:space="preserve"> (қашықтықтан) </w:t>
      </w:r>
    </w:p>
    <w:p w14:paraId="5409221C" w14:textId="36EF35FF" w:rsidR="00D64EBC" w:rsidRDefault="008A3558" w:rsidP="008A3558">
      <w:pPr>
        <w:pBdr>
          <w:top w:val="nil"/>
          <w:left w:val="nil"/>
          <w:bottom w:val="nil"/>
          <w:right w:val="nil"/>
          <w:between w:val="nil"/>
        </w:pBdr>
        <w:spacing w:line="240" w:lineRule="auto"/>
        <w:ind w:left="0" w:hanging="2"/>
        <w:jc w:val="both"/>
        <w:rPr>
          <w:color w:val="000000"/>
        </w:rPr>
      </w:pPr>
      <w:r w:rsidRPr="008A3558">
        <w:rPr>
          <w:b/>
          <w:color w:val="000000"/>
        </w:rPr>
        <w:t>Жоба</w:t>
      </w:r>
      <w:r w:rsidRPr="008A3558">
        <w:rPr>
          <w:color w:val="000000"/>
        </w:rPr>
        <w:t>-ұзақ уақыт бойы орындалатын өзіндік оқу жұмысы.</w:t>
      </w:r>
      <w:r w:rsidR="00607292">
        <w:rPr>
          <w:color w:val="000000"/>
        </w:rPr>
        <w:t xml:space="preserve"> </w:t>
      </w:r>
    </w:p>
    <w:p w14:paraId="160F0627" w14:textId="6271D4CF" w:rsidR="008A3558" w:rsidRPr="008A3558" w:rsidRDefault="008A3558" w:rsidP="008A3558">
      <w:pPr>
        <w:pBdr>
          <w:top w:val="nil"/>
          <w:left w:val="nil"/>
          <w:bottom w:val="nil"/>
          <w:right w:val="nil"/>
          <w:between w:val="nil"/>
        </w:pBdr>
        <w:spacing w:line="240" w:lineRule="auto"/>
        <w:ind w:left="0" w:hanging="2"/>
        <w:jc w:val="both"/>
        <w:rPr>
          <w:color w:val="000000"/>
        </w:rPr>
      </w:pPr>
      <w:r w:rsidRPr="008A3558">
        <w:rPr>
          <w:color w:val="000000"/>
        </w:rPr>
        <w:t>Жоба білім алушылардың практикалық міндеттер мен мәселелерді шешу процесінде өз білімдерін өз бетінше қолдану қабілеттерін бағалауға, ақпараттық кеңістікте бағдарлауға және аналитикалық, зерттеу дағдыларының, практикалық және шығармашылық ойлаудың қалыптасу деңгейін бағалауға мүмкіндік береді.</w:t>
      </w:r>
    </w:p>
    <w:p w14:paraId="12C1AAEF" w14:textId="596BB286" w:rsidR="00D64EBC" w:rsidRDefault="008A3558" w:rsidP="008A3558">
      <w:pPr>
        <w:pBdr>
          <w:top w:val="nil"/>
          <w:left w:val="nil"/>
          <w:bottom w:val="nil"/>
          <w:right w:val="nil"/>
          <w:between w:val="nil"/>
        </w:pBdr>
        <w:spacing w:line="240" w:lineRule="auto"/>
        <w:ind w:left="0" w:hanging="2"/>
        <w:jc w:val="both"/>
        <w:rPr>
          <w:color w:val="000000"/>
        </w:rPr>
      </w:pPr>
      <w:r w:rsidRPr="008A3558">
        <w:rPr>
          <w:color w:val="000000"/>
        </w:rPr>
        <w:t>Оқытушы немесе проктор студенттің "осында және қазір"жұмысын бақыламайды. Барлық жұмыстар плагиатқа тексеріледі.</w:t>
      </w:r>
    </w:p>
    <w:p w14:paraId="61A7751D" w14:textId="629D18E6" w:rsidR="008A3558" w:rsidRPr="008A3558" w:rsidRDefault="008A3558" w:rsidP="008A3558">
      <w:pPr>
        <w:pBdr>
          <w:top w:val="nil"/>
          <w:left w:val="nil"/>
          <w:bottom w:val="nil"/>
          <w:right w:val="nil"/>
          <w:between w:val="nil"/>
        </w:pBdr>
        <w:spacing w:line="240" w:lineRule="auto"/>
        <w:ind w:left="0" w:hanging="2"/>
        <w:jc w:val="both"/>
        <w:rPr>
          <w:color w:val="000000"/>
        </w:rPr>
      </w:pPr>
      <w:r w:rsidRPr="008A3558">
        <w:rPr>
          <w:color w:val="000000"/>
        </w:rPr>
        <w:t>Шарт-емтиханның осы түрін өткізу үшін мұғалім топтық және (немесе) жеке жобалардың, шығармашылық тапсырмалардың тақырыптарын алдын-ала таратуы керек.</w:t>
      </w:r>
    </w:p>
    <w:p w14:paraId="7044C9B3" w14:textId="77777777" w:rsidR="008A3558" w:rsidRPr="008A3558" w:rsidRDefault="008A3558" w:rsidP="008A3558">
      <w:pPr>
        <w:pBdr>
          <w:top w:val="nil"/>
          <w:left w:val="nil"/>
          <w:bottom w:val="nil"/>
          <w:right w:val="nil"/>
          <w:between w:val="nil"/>
        </w:pBdr>
        <w:spacing w:line="240" w:lineRule="auto"/>
        <w:ind w:left="0" w:hanging="2"/>
        <w:jc w:val="both"/>
        <w:rPr>
          <w:color w:val="000000"/>
        </w:rPr>
      </w:pPr>
      <w:r w:rsidRPr="008A3558">
        <w:rPr>
          <w:b/>
          <w:color w:val="000000"/>
        </w:rPr>
        <w:t>Жобаның орындалуын бақылау</w:t>
      </w:r>
      <w:r w:rsidRPr="008A3558">
        <w:rPr>
          <w:color w:val="000000"/>
        </w:rPr>
        <w:t>-әр топтан PDF құжаты түрінде аяқталған жоба.</w:t>
      </w:r>
    </w:p>
    <w:p w14:paraId="5270BD94" w14:textId="4EF0930A" w:rsidR="00D64EBC" w:rsidRDefault="008A3558" w:rsidP="008A3558">
      <w:pPr>
        <w:pBdr>
          <w:top w:val="nil"/>
          <w:left w:val="nil"/>
          <w:bottom w:val="nil"/>
          <w:right w:val="nil"/>
          <w:between w:val="nil"/>
        </w:pBdr>
        <w:spacing w:line="240" w:lineRule="auto"/>
        <w:ind w:left="0" w:hanging="2"/>
        <w:jc w:val="both"/>
        <w:rPr>
          <w:color w:val="000000"/>
        </w:rPr>
      </w:pPr>
      <w:r w:rsidRPr="008A3558">
        <w:rPr>
          <w:b/>
          <w:color w:val="000000"/>
        </w:rPr>
        <w:t>М</w:t>
      </w:r>
      <w:r w:rsidRPr="008A3558">
        <w:rPr>
          <w:b/>
          <w:color w:val="000000"/>
          <w:lang w:val="kk-KZ"/>
        </w:rPr>
        <w:t>АҢЫЗДЫ</w:t>
      </w:r>
      <w:r w:rsidRPr="008A3558">
        <w:rPr>
          <w:color w:val="000000"/>
        </w:rPr>
        <w:t>. Емтихан жұмысын түпнұсқалығын тексеру. Плагиатқа Қарсы Қызмет.RU ең көп таралған мәтіндік файл пішімдерін қолдайды: PDF (мәтіндік қабаты бар), TXT, HTML, HTM, DOCX, RTF, ODT, PPT, PPTX. Жүктелетін файлдың өлшемі 100 Мб-тан аспауы керек.</w:t>
      </w:r>
      <w:r w:rsidR="00607292">
        <w:rPr>
          <w:color w:val="000000"/>
        </w:rPr>
        <w:t xml:space="preserve"> </w:t>
      </w:r>
    </w:p>
    <w:p w14:paraId="3A4CD97A" w14:textId="30DEFBF0" w:rsidR="008A3558" w:rsidRPr="008A3558" w:rsidRDefault="008A3558" w:rsidP="008A3558">
      <w:pPr>
        <w:pBdr>
          <w:top w:val="nil"/>
          <w:left w:val="nil"/>
          <w:bottom w:val="nil"/>
          <w:right w:val="nil"/>
          <w:between w:val="nil"/>
        </w:pBdr>
        <w:spacing w:line="240" w:lineRule="auto"/>
        <w:ind w:left="0" w:hanging="2"/>
        <w:jc w:val="both"/>
        <w:rPr>
          <w:color w:val="000000"/>
        </w:rPr>
      </w:pPr>
      <w:r w:rsidRPr="008A3558">
        <w:rPr>
          <w:color w:val="000000"/>
        </w:rPr>
        <w:t xml:space="preserve">Студенттер файлдарды осы форматтарда сақтауға мүмкіндік беретін кез-келген бағдарламаны қолдана алады. Мысалы, Notepad, PowerPoint, OpenOffice. Қажет болса, параметрлерде пішім түрлері мен файл өлшемін шектеуге болады. </w:t>
      </w:r>
    </w:p>
    <w:p w14:paraId="313FF8CF" w14:textId="77777777" w:rsidR="008A3558" w:rsidRPr="008A3558" w:rsidRDefault="008A3558" w:rsidP="008A3558">
      <w:pPr>
        <w:pBdr>
          <w:top w:val="nil"/>
          <w:left w:val="nil"/>
          <w:bottom w:val="nil"/>
          <w:right w:val="nil"/>
          <w:between w:val="nil"/>
        </w:pBdr>
        <w:spacing w:line="240" w:lineRule="auto"/>
        <w:ind w:left="0" w:hanging="2"/>
        <w:jc w:val="both"/>
        <w:rPr>
          <w:b/>
          <w:color w:val="000000"/>
        </w:rPr>
      </w:pPr>
      <w:r w:rsidRPr="008A3558">
        <w:rPr>
          <w:b/>
          <w:color w:val="000000"/>
        </w:rPr>
        <w:t>Ұзақтығы-1 апта</w:t>
      </w:r>
    </w:p>
    <w:p w14:paraId="11A20AC9" w14:textId="7E38EEB8" w:rsidR="00D64EBC" w:rsidRDefault="008A3558" w:rsidP="008A3558">
      <w:pPr>
        <w:pBdr>
          <w:top w:val="nil"/>
          <w:left w:val="nil"/>
          <w:bottom w:val="nil"/>
          <w:right w:val="nil"/>
          <w:between w:val="nil"/>
        </w:pBdr>
        <w:spacing w:line="240" w:lineRule="auto"/>
        <w:ind w:left="0" w:hanging="2"/>
        <w:jc w:val="both"/>
        <w:rPr>
          <w:color w:val="000000"/>
        </w:rPr>
      </w:pPr>
      <w:r w:rsidRPr="008A3558">
        <w:rPr>
          <w:b/>
          <w:color w:val="000000"/>
        </w:rPr>
        <w:t>Тапсыру мерзімі</w:t>
      </w:r>
      <w:r w:rsidRPr="008A3558">
        <w:rPr>
          <w:color w:val="000000"/>
        </w:rPr>
        <w:t>-емтихан кестесіне сәйкес.</w:t>
      </w:r>
    </w:p>
    <w:p w14:paraId="5157E792" w14:textId="7EBA3018" w:rsidR="008A3558" w:rsidRPr="008A3558" w:rsidRDefault="008A3558" w:rsidP="008A3558">
      <w:pPr>
        <w:pBdr>
          <w:top w:val="nil"/>
          <w:left w:val="nil"/>
          <w:bottom w:val="nil"/>
          <w:right w:val="nil"/>
          <w:between w:val="nil"/>
        </w:pBdr>
        <w:spacing w:line="240" w:lineRule="auto"/>
        <w:ind w:left="-2" w:firstLineChars="0" w:firstLine="0"/>
        <w:jc w:val="both"/>
        <w:rPr>
          <w:b/>
          <w:i/>
          <w:color w:val="000000"/>
        </w:rPr>
      </w:pPr>
      <w:r w:rsidRPr="008A3558">
        <w:rPr>
          <w:b/>
          <w:i/>
          <w:color w:val="000000"/>
        </w:rPr>
        <w:t xml:space="preserve">Жоба қамтитын тақырыптар </w:t>
      </w:r>
    </w:p>
    <w:p w14:paraId="345BB983" w14:textId="77777777" w:rsidR="008A3558" w:rsidRPr="008A3558" w:rsidRDefault="008A3558" w:rsidP="008A3558">
      <w:pPr>
        <w:pBdr>
          <w:top w:val="nil"/>
          <w:left w:val="nil"/>
          <w:bottom w:val="nil"/>
          <w:right w:val="nil"/>
          <w:between w:val="nil"/>
        </w:pBdr>
        <w:spacing w:line="240" w:lineRule="auto"/>
        <w:ind w:left="-2" w:firstLineChars="0" w:firstLine="0"/>
        <w:jc w:val="both"/>
        <w:rPr>
          <w:color w:val="000000"/>
        </w:rPr>
      </w:pPr>
      <w:r w:rsidRPr="008A3558">
        <w:rPr>
          <w:color w:val="000000"/>
        </w:rPr>
        <w:t xml:space="preserve"> - Дәрілік заттарды клиникаға дейінгі зерттеу: тарихи бұрыш, қазіргі заманғы қағидаттар мен тәсілдер, реттеуші және экономикалық аспектілер</w:t>
      </w:r>
    </w:p>
    <w:p w14:paraId="3DE89887" w14:textId="77777777" w:rsidR="008A3558" w:rsidRPr="008A3558" w:rsidRDefault="008A3558" w:rsidP="008A3558">
      <w:pPr>
        <w:pBdr>
          <w:top w:val="nil"/>
          <w:left w:val="nil"/>
          <w:bottom w:val="nil"/>
          <w:right w:val="nil"/>
          <w:between w:val="nil"/>
        </w:pBdr>
        <w:spacing w:line="240" w:lineRule="auto"/>
        <w:ind w:left="-2" w:firstLineChars="0" w:firstLine="0"/>
        <w:jc w:val="both"/>
        <w:rPr>
          <w:color w:val="000000"/>
        </w:rPr>
      </w:pPr>
      <w:r w:rsidRPr="008A3558">
        <w:rPr>
          <w:color w:val="000000"/>
        </w:rPr>
        <w:t>- Жаңа препаратты жасау кезеңдері. Клиникаға дейінгі зерттеулер: мақсаттары мен міндеттері, халықаралық сапа стандарттары</w:t>
      </w:r>
    </w:p>
    <w:p w14:paraId="1F3046E4" w14:textId="77777777" w:rsidR="008A3558" w:rsidRPr="008A3558" w:rsidRDefault="008A3558" w:rsidP="008A3558">
      <w:pPr>
        <w:pBdr>
          <w:top w:val="nil"/>
          <w:left w:val="nil"/>
          <w:bottom w:val="nil"/>
          <w:right w:val="nil"/>
          <w:between w:val="nil"/>
        </w:pBdr>
        <w:spacing w:line="240" w:lineRule="auto"/>
        <w:ind w:left="-2" w:firstLineChars="0" w:firstLine="0"/>
        <w:jc w:val="both"/>
        <w:rPr>
          <w:color w:val="000000"/>
        </w:rPr>
      </w:pPr>
      <w:r w:rsidRPr="008A3558">
        <w:rPr>
          <w:color w:val="000000"/>
        </w:rPr>
        <w:t>- ҚР-да клиникаға дейінгі зерттеулер жүргізуді регламенттейтін нормативтік-құқықтық база</w:t>
      </w:r>
    </w:p>
    <w:p w14:paraId="1A1C561F" w14:textId="77777777" w:rsidR="008A3558" w:rsidRPr="008A3558" w:rsidRDefault="008A3558" w:rsidP="008A3558">
      <w:pPr>
        <w:pBdr>
          <w:top w:val="nil"/>
          <w:left w:val="nil"/>
          <w:bottom w:val="nil"/>
          <w:right w:val="nil"/>
          <w:between w:val="nil"/>
        </w:pBdr>
        <w:spacing w:line="240" w:lineRule="auto"/>
        <w:ind w:left="-2" w:firstLineChars="0" w:firstLine="0"/>
        <w:jc w:val="both"/>
        <w:rPr>
          <w:color w:val="000000"/>
        </w:rPr>
      </w:pPr>
      <w:r w:rsidRPr="008A3558">
        <w:rPr>
          <w:color w:val="000000"/>
        </w:rPr>
        <w:t>- Эксперименттік клиникаға дейінгі зерттеулерді жоспарлау және жүргізу принциптері</w:t>
      </w:r>
    </w:p>
    <w:p w14:paraId="4C20AD11" w14:textId="77777777" w:rsidR="008A3558" w:rsidRPr="008A3558" w:rsidRDefault="008A3558" w:rsidP="008A3558">
      <w:pPr>
        <w:pBdr>
          <w:top w:val="nil"/>
          <w:left w:val="nil"/>
          <w:bottom w:val="nil"/>
          <w:right w:val="nil"/>
          <w:between w:val="nil"/>
        </w:pBdr>
        <w:spacing w:line="240" w:lineRule="auto"/>
        <w:ind w:left="-2" w:firstLineChars="0" w:firstLine="0"/>
        <w:jc w:val="both"/>
        <w:rPr>
          <w:color w:val="000000"/>
        </w:rPr>
      </w:pPr>
      <w:r w:rsidRPr="008A3558">
        <w:rPr>
          <w:color w:val="000000"/>
        </w:rPr>
        <w:t>-Медициналық-биологиялық зерттеулерде жануарларды пайдаланудың биоэтикалық аспектілері 3+2</w:t>
      </w:r>
    </w:p>
    <w:p w14:paraId="1C9C3BCC" w14:textId="77777777" w:rsidR="008A3558" w:rsidRPr="008A3558" w:rsidRDefault="008A3558" w:rsidP="008A3558">
      <w:pPr>
        <w:pBdr>
          <w:top w:val="nil"/>
          <w:left w:val="nil"/>
          <w:bottom w:val="nil"/>
          <w:right w:val="nil"/>
          <w:between w:val="nil"/>
        </w:pBdr>
        <w:spacing w:line="240" w:lineRule="auto"/>
        <w:ind w:left="-2" w:firstLineChars="0" w:firstLine="0"/>
        <w:jc w:val="both"/>
        <w:rPr>
          <w:color w:val="000000"/>
        </w:rPr>
      </w:pPr>
      <w:r w:rsidRPr="008A3558">
        <w:rPr>
          <w:color w:val="000000"/>
        </w:rPr>
        <w:t>- Зертханалық жануарларды ұстауға қойылатын негізгі талаптар. Зертханалық жануарлардың сапасына қойылатын негізгі талаптар</w:t>
      </w:r>
    </w:p>
    <w:p w14:paraId="30AEB3B0" w14:textId="77777777" w:rsidR="008A3558" w:rsidRPr="008A3558" w:rsidRDefault="008A3558" w:rsidP="008A3558">
      <w:pPr>
        <w:pBdr>
          <w:top w:val="nil"/>
          <w:left w:val="nil"/>
          <w:bottom w:val="nil"/>
          <w:right w:val="nil"/>
          <w:between w:val="nil"/>
        </w:pBdr>
        <w:spacing w:line="240" w:lineRule="auto"/>
        <w:ind w:left="-2" w:firstLineChars="0" w:firstLine="0"/>
        <w:jc w:val="both"/>
        <w:rPr>
          <w:color w:val="000000"/>
        </w:rPr>
      </w:pPr>
      <w:r w:rsidRPr="008A3558">
        <w:rPr>
          <w:color w:val="000000"/>
        </w:rPr>
        <w:t>- Зертханалық жануарлармен эксперименттік жұмыстың әдістемелік әдістері және стандартты манипуляциялар.</w:t>
      </w:r>
    </w:p>
    <w:p w14:paraId="4DD7E397" w14:textId="393031B7" w:rsidR="00807129" w:rsidRDefault="008A3558" w:rsidP="008A3558">
      <w:pPr>
        <w:pBdr>
          <w:top w:val="nil"/>
          <w:left w:val="nil"/>
          <w:bottom w:val="nil"/>
          <w:right w:val="nil"/>
          <w:between w:val="nil"/>
        </w:pBdr>
        <w:spacing w:line="240" w:lineRule="auto"/>
        <w:ind w:left="-2" w:firstLineChars="0" w:firstLine="0"/>
        <w:jc w:val="both"/>
        <w:rPr>
          <w:color w:val="000000"/>
        </w:rPr>
      </w:pPr>
      <w:r w:rsidRPr="008A3558">
        <w:rPr>
          <w:color w:val="000000"/>
        </w:rPr>
        <w:t>- Белгілі бір фармакологиялық белсенділікті бағалауға арналған классикалық модельдер</w:t>
      </w:r>
    </w:p>
    <w:p w14:paraId="031FAAF7" w14:textId="77777777" w:rsidR="008A3558" w:rsidRPr="008A3558" w:rsidRDefault="008A3558" w:rsidP="008A3558">
      <w:pPr>
        <w:pBdr>
          <w:top w:val="nil"/>
          <w:left w:val="nil"/>
          <w:bottom w:val="nil"/>
          <w:right w:val="nil"/>
          <w:between w:val="nil"/>
        </w:pBdr>
        <w:tabs>
          <w:tab w:val="left" w:pos="1080"/>
        </w:tabs>
        <w:spacing w:line="240" w:lineRule="auto"/>
        <w:ind w:left="0" w:hanging="2"/>
        <w:jc w:val="both"/>
        <w:rPr>
          <w:b/>
          <w:i/>
          <w:color w:val="000000"/>
        </w:rPr>
      </w:pPr>
      <w:r w:rsidRPr="008A3558">
        <w:rPr>
          <w:b/>
          <w:i/>
          <w:color w:val="000000"/>
        </w:rPr>
        <w:t>Емтихан өткізу ережелері</w:t>
      </w:r>
    </w:p>
    <w:p w14:paraId="70EE681F" w14:textId="77777777" w:rsidR="008A3558" w:rsidRPr="008A3558" w:rsidRDefault="008A3558" w:rsidP="008A3558">
      <w:pPr>
        <w:pBdr>
          <w:top w:val="nil"/>
          <w:left w:val="nil"/>
          <w:bottom w:val="nil"/>
          <w:right w:val="nil"/>
          <w:between w:val="nil"/>
        </w:pBdr>
        <w:tabs>
          <w:tab w:val="left" w:pos="1080"/>
        </w:tabs>
        <w:spacing w:line="240" w:lineRule="auto"/>
        <w:ind w:left="0" w:hanging="2"/>
        <w:jc w:val="both"/>
        <w:rPr>
          <w:color w:val="000000"/>
        </w:rPr>
      </w:pPr>
      <w:r w:rsidRPr="008A3558">
        <w:rPr>
          <w:color w:val="000000"/>
        </w:rPr>
        <w:t xml:space="preserve">1. Емтихан кесте бойынша өткізіледі. </w:t>
      </w:r>
    </w:p>
    <w:p w14:paraId="051D556B" w14:textId="77777777" w:rsidR="008A3558" w:rsidRPr="008A3558" w:rsidRDefault="008A3558" w:rsidP="008A3558">
      <w:pPr>
        <w:pBdr>
          <w:top w:val="nil"/>
          <w:left w:val="nil"/>
          <w:bottom w:val="nil"/>
          <w:right w:val="nil"/>
          <w:between w:val="nil"/>
        </w:pBdr>
        <w:tabs>
          <w:tab w:val="left" w:pos="1080"/>
        </w:tabs>
        <w:spacing w:line="240" w:lineRule="auto"/>
        <w:ind w:left="0" w:hanging="2"/>
        <w:jc w:val="both"/>
        <w:rPr>
          <w:color w:val="000000"/>
        </w:rPr>
      </w:pPr>
      <w:r w:rsidRPr="008A3558">
        <w:rPr>
          <w:color w:val="000000"/>
        </w:rPr>
        <w:t xml:space="preserve">2.Жоба тақырыбы МУДЛ МДБ-да емтихан күнінің кестесінде белгіленген күннен 7 күн бұрын қол жетімді болады. </w:t>
      </w:r>
    </w:p>
    <w:p w14:paraId="5162A07E" w14:textId="77777777" w:rsidR="008A3558" w:rsidRPr="008A3558" w:rsidRDefault="008A3558" w:rsidP="008A3558">
      <w:pPr>
        <w:pBdr>
          <w:top w:val="nil"/>
          <w:left w:val="nil"/>
          <w:bottom w:val="nil"/>
          <w:right w:val="nil"/>
          <w:between w:val="nil"/>
        </w:pBdr>
        <w:tabs>
          <w:tab w:val="left" w:pos="1080"/>
        </w:tabs>
        <w:spacing w:line="240" w:lineRule="auto"/>
        <w:ind w:left="0" w:hanging="2"/>
        <w:jc w:val="both"/>
        <w:rPr>
          <w:color w:val="000000"/>
        </w:rPr>
      </w:pPr>
      <w:r w:rsidRPr="008A3558">
        <w:rPr>
          <w:color w:val="000000"/>
        </w:rPr>
        <w:t>3. Жобалау жұмысының қорытындысы емтихан сессиясының кестесінде осы пән үшін белгіленген күн мен уақыттан кешіктірілмей МУДЛ ҚББЖ-ға жүктелуге тиіс.</w:t>
      </w:r>
    </w:p>
    <w:p w14:paraId="4FB3EB92" w14:textId="77777777" w:rsidR="008A3558" w:rsidRPr="008A3558" w:rsidRDefault="008A3558" w:rsidP="008A3558">
      <w:pPr>
        <w:pBdr>
          <w:top w:val="nil"/>
          <w:left w:val="nil"/>
          <w:bottom w:val="nil"/>
          <w:right w:val="nil"/>
          <w:between w:val="nil"/>
        </w:pBdr>
        <w:tabs>
          <w:tab w:val="left" w:pos="1080"/>
        </w:tabs>
        <w:spacing w:line="240" w:lineRule="auto"/>
        <w:ind w:left="0" w:hanging="2"/>
        <w:jc w:val="both"/>
        <w:rPr>
          <w:color w:val="000000"/>
        </w:rPr>
      </w:pPr>
      <w:r w:rsidRPr="008A3558">
        <w:rPr>
          <w:color w:val="000000"/>
        </w:rPr>
        <w:t>Ол үшін:</w:t>
      </w:r>
    </w:p>
    <w:p w14:paraId="44612C29" w14:textId="33A7EB7A" w:rsidR="008A3558" w:rsidRPr="008A3558" w:rsidRDefault="008A3558" w:rsidP="008A3558">
      <w:pPr>
        <w:pBdr>
          <w:top w:val="nil"/>
          <w:left w:val="nil"/>
          <w:bottom w:val="nil"/>
          <w:right w:val="nil"/>
          <w:between w:val="nil"/>
        </w:pBdr>
        <w:tabs>
          <w:tab w:val="left" w:pos="1080"/>
        </w:tabs>
        <w:spacing w:line="240" w:lineRule="auto"/>
        <w:ind w:left="0" w:hanging="2"/>
        <w:jc w:val="both"/>
        <w:rPr>
          <w:color w:val="000000"/>
        </w:rPr>
      </w:pPr>
      <w:r>
        <w:rPr>
          <w:color w:val="000000"/>
        </w:rPr>
        <w:t>- "П</w:t>
      </w:r>
      <w:r w:rsidRPr="008A3558">
        <w:rPr>
          <w:color w:val="000000"/>
        </w:rPr>
        <w:t>ән бойынша қорытынды бақылау"элементін ашыңыз,</w:t>
      </w:r>
    </w:p>
    <w:p w14:paraId="5EE7FEDA" w14:textId="53B5E999" w:rsidR="008A3558" w:rsidRPr="008A3558" w:rsidRDefault="008A3558" w:rsidP="008A3558">
      <w:pPr>
        <w:pBdr>
          <w:top w:val="nil"/>
          <w:left w:val="nil"/>
          <w:bottom w:val="nil"/>
          <w:right w:val="nil"/>
          <w:between w:val="nil"/>
        </w:pBdr>
        <w:tabs>
          <w:tab w:val="left" w:pos="1080"/>
        </w:tabs>
        <w:spacing w:line="240" w:lineRule="auto"/>
        <w:ind w:left="0" w:hanging="2"/>
        <w:jc w:val="both"/>
        <w:rPr>
          <w:color w:val="000000"/>
        </w:rPr>
      </w:pPr>
      <w:r>
        <w:rPr>
          <w:color w:val="000000"/>
        </w:rPr>
        <w:t>- "Т</w:t>
      </w:r>
      <w:r w:rsidRPr="008A3558">
        <w:rPr>
          <w:color w:val="000000"/>
        </w:rPr>
        <w:t>апсырмаға жауап қосу" тармағын таңдаңыз,</w:t>
      </w:r>
    </w:p>
    <w:p w14:paraId="22882E7E" w14:textId="0528E8DC" w:rsidR="008A3558" w:rsidRPr="008A3558" w:rsidRDefault="008A3558" w:rsidP="008A3558">
      <w:pPr>
        <w:pBdr>
          <w:top w:val="nil"/>
          <w:left w:val="nil"/>
          <w:bottom w:val="nil"/>
          <w:right w:val="nil"/>
          <w:between w:val="nil"/>
        </w:pBdr>
        <w:tabs>
          <w:tab w:val="left" w:pos="1080"/>
        </w:tabs>
        <w:spacing w:line="240" w:lineRule="auto"/>
        <w:ind w:left="0" w:hanging="2"/>
        <w:jc w:val="both"/>
        <w:rPr>
          <w:color w:val="000000"/>
        </w:rPr>
      </w:pPr>
      <w:r w:rsidRPr="008A3558">
        <w:rPr>
          <w:color w:val="000000"/>
        </w:rPr>
        <w:t>- файлдарды жүктеу өрісіне өз жұмысыңызды жүктеңіз,</w:t>
      </w:r>
    </w:p>
    <w:p w14:paraId="27D7130D" w14:textId="71175A9D" w:rsidR="008A3558" w:rsidRPr="008A3558" w:rsidRDefault="008A3558" w:rsidP="008A3558">
      <w:pPr>
        <w:pBdr>
          <w:top w:val="nil"/>
          <w:left w:val="nil"/>
          <w:bottom w:val="nil"/>
          <w:right w:val="nil"/>
          <w:between w:val="nil"/>
        </w:pBdr>
        <w:tabs>
          <w:tab w:val="left" w:pos="851"/>
          <w:tab w:val="left" w:pos="980"/>
          <w:tab w:val="left" w:pos="1080"/>
        </w:tabs>
        <w:spacing w:line="240" w:lineRule="auto"/>
        <w:ind w:left="0" w:hanging="2"/>
        <w:jc w:val="both"/>
        <w:rPr>
          <w:color w:val="000000"/>
        </w:rPr>
      </w:pPr>
      <w:r>
        <w:rPr>
          <w:color w:val="000000"/>
        </w:rPr>
        <w:t>- "Сақтау" түймесін басыңыз, ("Т</w:t>
      </w:r>
      <w:r w:rsidRPr="008A3558">
        <w:rPr>
          <w:color w:val="000000"/>
        </w:rPr>
        <w:t>ексеруге жіберу"),</w:t>
      </w:r>
    </w:p>
    <w:p w14:paraId="0102A7BA" w14:textId="77777777" w:rsidR="008A3558" w:rsidRPr="008A3558" w:rsidRDefault="008A3558" w:rsidP="008A3558">
      <w:pPr>
        <w:pBdr>
          <w:top w:val="nil"/>
          <w:left w:val="nil"/>
          <w:bottom w:val="nil"/>
          <w:right w:val="nil"/>
          <w:between w:val="nil"/>
        </w:pBdr>
        <w:tabs>
          <w:tab w:val="left" w:pos="851"/>
          <w:tab w:val="left" w:pos="980"/>
          <w:tab w:val="left" w:pos="1080"/>
        </w:tabs>
        <w:spacing w:line="240" w:lineRule="auto"/>
        <w:ind w:left="0" w:hanging="2"/>
        <w:jc w:val="both"/>
        <w:rPr>
          <w:color w:val="000000"/>
        </w:rPr>
      </w:pPr>
      <w:r w:rsidRPr="008A3558">
        <w:rPr>
          <w:color w:val="000000"/>
        </w:rPr>
        <w:t xml:space="preserve">- қажет болса, Антиплагиат жүйесін пайдаланып қарыз алу жұмысын тексеріңіз. Сізге жазбаша есептің түпнұсқалығын тексеруге 1 әрекет беріледі. </w:t>
      </w:r>
    </w:p>
    <w:p w14:paraId="5DE9416B" w14:textId="77777777" w:rsidR="008A3558" w:rsidRPr="008A3558" w:rsidRDefault="008A3558" w:rsidP="008A3558">
      <w:pPr>
        <w:pBdr>
          <w:top w:val="nil"/>
          <w:left w:val="nil"/>
          <w:bottom w:val="nil"/>
          <w:right w:val="nil"/>
          <w:between w:val="nil"/>
        </w:pBdr>
        <w:tabs>
          <w:tab w:val="left" w:pos="851"/>
          <w:tab w:val="left" w:pos="980"/>
          <w:tab w:val="left" w:pos="1080"/>
        </w:tabs>
        <w:spacing w:line="240" w:lineRule="auto"/>
        <w:ind w:left="0" w:hanging="2"/>
        <w:jc w:val="both"/>
        <w:rPr>
          <w:color w:val="000000"/>
        </w:rPr>
      </w:pPr>
      <w:r w:rsidRPr="008A3558">
        <w:rPr>
          <w:color w:val="000000"/>
        </w:rPr>
        <w:t>4. Тексеру қорытындысы бойынша емтихан алушы емтиханға қатысушыларды аттестаттайды.</w:t>
      </w:r>
    </w:p>
    <w:p w14:paraId="34828F57" w14:textId="587F7E36" w:rsidR="00D64EBC" w:rsidRPr="008A3558" w:rsidRDefault="008A3558" w:rsidP="008A3558">
      <w:pPr>
        <w:pBdr>
          <w:top w:val="nil"/>
          <w:left w:val="nil"/>
          <w:bottom w:val="nil"/>
          <w:right w:val="nil"/>
          <w:between w:val="nil"/>
        </w:pBdr>
        <w:tabs>
          <w:tab w:val="left" w:pos="851"/>
          <w:tab w:val="left" w:pos="980"/>
          <w:tab w:val="left" w:pos="1080"/>
        </w:tabs>
        <w:spacing w:line="240" w:lineRule="auto"/>
        <w:ind w:left="0" w:hanging="2"/>
        <w:jc w:val="both"/>
      </w:pPr>
      <w:r w:rsidRPr="008A3558">
        <w:rPr>
          <w:color w:val="000000"/>
        </w:rPr>
        <w:t>Жоба немесе шығармашылық тапсырма форматында өткізілген емтихан үшін аттестаттау ведомосына балл қою уақыты - 72 сағатқа дейін.</w:t>
      </w:r>
    </w:p>
    <w:p w14:paraId="0FC1DD0B" w14:textId="77777777" w:rsidR="00D64EBC" w:rsidRDefault="00D64EBC">
      <w:pPr>
        <w:pBdr>
          <w:top w:val="nil"/>
          <w:left w:val="nil"/>
          <w:bottom w:val="nil"/>
          <w:right w:val="nil"/>
          <w:between w:val="nil"/>
        </w:pBdr>
        <w:tabs>
          <w:tab w:val="left" w:pos="851"/>
          <w:tab w:val="left" w:pos="980"/>
          <w:tab w:val="left" w:pos="1080"/>
        </w:tabs>
        <w:spacing w:line="240" w:lineRule="auto"/>
        <w:ind w:left="0" w:hanging="2"/>
        <w:jc w:val="both"/>
        <w:rPr>
          <w:b/>
          <w:i/>
        </w:rPr>
      </w:pPr>
    </w:p>
    <w:p w14:paraId="6A92068F" w14:textId="11933C7E" w:rsidR="008A3558" w:rsidRPr="008A3558" w:rsidRDefault="008A3558" w:rsidP="008A3558">
      <w:pPr>
        <w:pBdr>
          <w:top w:val="nil"/>
          <w:left w:val="nil"/>
          <w:bottom w:val="nil"/>
          <w:right w:val="nil"/>
          <w:between w:val="nil"/>
        </w:pBdr>
        <w:tabs>
          <w:tab w:val="left" w:pos="367"/>
          <w:tab w:val="left" w:pos="1080"/>
        </w:tabs>
        <w:spacing w:line="240" w:lineRule="auto"/>
        <w:ind w:left="0" w:hanging="2"/>
        <w:jc w:val="both"/>
        <w:rPr>
          <w:b/>
          <w:i/>
          <w:color w:val="000000"/>
        </w:rPr>
      </w:pPr>
      <w:r w:rsidRPr="008A3558">
        <w:rPr>
          <w:b/>
          <w:i/>
          <w:color w:val="000000"/>
        </w:rPr>
        <w:t xml:space="preserve">Бағалау саясаты </w:t>
      </w:r>
    </w:p>
    <w:p w14:paraId="7F127D34" w14:textId="77777777" w:rsidR="008A3558" w:rsidRPr="008A3558" w:rsidRDefault="008A3558" w:rsidP="008A3558">
      <w:pPr>
        <w:pBdr>
          <w:top w:val="nil"/>
          <w:left w:val="nil"/>
          <w:bottom w:val="nil"/>
          <w:right w:val="nil"/>
          <w:between w:val="nil"/>
        </w:pBdr>
        <w:tabs>
          <w:tab w:val="left" w:pos="367"/>
          <w:tab w:val="left" w:pos="1080"/>
        </w:tabs>
        <w:spacing w:line="240" w:lineRule="auto"/>
        <w:ind w:left="0" w:hanging="2"/>
        <w:jc w:val="both"/>
        <w:rPr>
          <w:color w:val="000000"/>
        </w:rPr>
      </w:pPr>
      <w:r w:rsidRPr="008A3558">
        <w:rPr>
          <w:color w:val="000000"/>
        </w:rPr>
        <w:t xml:space="preserve">Жоба 100 балдық шкала бойынша бағаланады. </w:t>
      </w:r>
    </w:p>
    <w:p w14:paraId="4EB10DAB" w14:textId="035A2B41" w:rsidR="00D64EBC" w:rsidRDefault="008A3558" w:rsidP="008A3558">
      <w:pPr>
        <w:pBdr>
          <w:top w:val="nil"/>
          <w:left w:val="nil"/>
          <w:bottom w:val="nil"/>
          <w:right w:val="nil"/>
          <w:between w:val="nil"/>
        </w:pBdr>
        <w:tabs>
          <w:tab w:val="left" w:pos="367"/>
          <w:tab w:val="left" w:pos="1080"/>
        </w:tabs>
        <w:spacing w:line="240" w:lineRule="auto"/>
        <w:ind w:left="0" w:hanging="2"/>
        <w:jc w:val="both"/>
        <w:rPr>
          <w:color w:val="000000"/>
        </w:rPr>
      </w:pPr>
      <w:r w:rsidRPr="008A3558">
        <w:rPr>
          <w:color w:val="000000"/>
        </w:rPr>
        <w:t>Жобаны бағалау кезінде жобаның тұтастай орындалу деңгейі ғана емес, сонымен қатар авторлардың әрқайсысының жеке үлесі де ескеріледі (белгілі бір білім алушының қандай тармақтарды орындағанын көрсету қажет).</w:t>
      </w:r>
    </w:p>
    <w:p w14:paraId="7966483D"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0E1A62A7" w14:textId="5F5FFCE5" w:rsidR="008A3558" w:rsidRPr="008A3558" w:rsidRDefault="008A3558" w:rsidP="008A3558">
      <w:pPr>
        <w:pBdr>
          <w:top w:val="nil"/>
          <w:left w:val="nil"/>
          <w:bottom w:val="nil"/>
          <w:right w:val="nil"/>
          <w:between w:val="nil"/>
        </w:pBdr>
        <w:tabs>
          <w:tab w:val="left" w:pos="367"/>
          <w:tab w:val="left" w:pos="1080"/>
        </w:tabs>
        <w:spacing w:line="240" w:lineRule="auto"/>
        <w:ind w:left="0" w:hanging="2"/>
        <w:jc w:val="both"/>
        <w:rPr>
          <w:b/>
          <w:color w:val="000000"/>
        </w:rPr>
      </w:pPr>
      <w:r w:rsidRPr="008A3558">
        <w:rPr>
          <w:b/>
          <w:color w:val="000000"/>
        </w:rPr>
        <w:t xml:space="preserve">Ұсынылатын жоба құрылымы: </w:t>
      </w:r>
    </w:p>
    <w:p w14:paraId="25475738" w14:textId="77777777" w:rsidR="008A3558" w:rsidRPr="008A3558" w:rsidRDefault="008A3558" w:rsidP="008A3558">
      <w:pPr>
        <w:pBdr>
          <w:top w:val="nil"/>
          <w:left w:val="nil"/>
          <w:bottom w:val="nil"/>
          <w:right w:val="nil"/>
          <w:between w:val="nil"/>
        </w:pBdr>
        <w:tabs>
          <w:tab w:val="left" w:pos="367"/>
          <w:tab w:val="left" w:pos="1080"/>
        </w:tabs>
        <w:spacing w:line="240" w:lineRule="auto"/>
        <w:ind w:left="0" w:hanging="2"/>
        <w:jc w:val="both"/>
        <w:rPr>
          <w:color w:val="000000"/>
        </w:rPr>
      </w:pPr>
      <w:r w:rsidRPr="008A3558">
        <w:rPr>
          <w:color w:val="000000"/>
        </w:rPr>
        <w:t>1.</w:t>
      </w:r>
      <w:r w:rsidRPr="008A3558">
        <w:rPr>
          <w:color w:val="000000"/>
        </w:rPr>
        <w:tab/>
        <w:t xml:space="preserve">Мұқаба парағы (1-қосымша) </w:t>
      </w:r>
    </w:p>
    <w:p w14:paraId="3CE9BBD0" w14:textId="77777777" w:rsidR="008A3558" w:rsidRPr="008A3558" w:rsidRDefault="008A3558" w:rsidP="008A3558">
      <w:pPr>
        <w:pBdr>
          <w:top w:val="nil"/>
          <w:left w:val="nil"/>
          <w:bottom w:val="nil"/>
          <w:right w:val="nil"/>
          <w:between w:val="nil"/>
        </w:pBdr>
        <w:tabs>
          <w:tab w:val="left" w:pos="367"/>
          <w:tab w:val="left" w:pos="1080"/>
        </w:tabs>
        <w:spacing w:line="240" w:lineRule="auto"/>
        <w:ind w:left="0" w:hanging="2"/>
        <w:jc w:val="both"/>
        <w:rPr>
          <w:color w:val="000000"/>
        </w:rPr>
      </w:pPr>
      <w:r w:rsidRPr="008A3558">
        <w:rPr>
          <w:color w:val="000000"/>
        </w:rPr>
        <w:t>2.</w:t>
      </w:r>
      <w:r w:rsidRPr="008A3558">
        <w:rPr>
          <w:color w:val="000000"/>
        </w:rPr>
        <w:tab/>
        <w:t>Мазмұны (мазмұны)</w:t>
      </w:r>
    </w:p>
    <w:p w14:paraId="6DD6E470" w14:textId="77777777" w:rsidR="008A3558" w:rsidRPr="008A3558" w:rsidRDefault="008A3558" w:rsidP="008A3558">
      <w:pPr>
        <w:pBdr>
          <w:top w:val="nil"/>
          <w:left w:val="nil"/>
          <w:bottom w:val="nil"/>
          <w:right w:val="nil"/>
          <w:between w:val="nil"/>
        </w:pBdr>
        <w:tabs>
          <w:tab w:val="left" w:pos="367"/>
          <w:tab w:val="left" w:pos="1080"/>
        </w:tabs>
        <w:spacing w:line="240" w:lineRule="auto"/>
        <w:ind w:left="0" w:hanging="2"/>
        <w:jc w:val="both"/>
        <w:rPr>
          <w:color w:val="000000"/>
        </w:rPr>
      </w:pPr>
      <w:r w:rsidRPr="008A3558">
        <w:rPr>
          <w:color w:val="000000"/>
        </w:rPr>
        <w:t>3.</w:t>
      </w:r>
      <w:r w:rsidRPr="008A3558">
        <w:rPr>
          <w:color w:val="000000"/>
        </w:rPr>
        <w:tab/>
        <w:t>Мақсаты</w:t>
      </w:r>
    </w:p>
    <w:p w14:paraId="6806A0A2" w14:textId="77777777" w:rsidR="008A3558" w:rsidRPr="008A3558" w:rsidRDefault="008A3558" w:rsidP="008A3558">
      <w:pPr>
        <w:pBdr>
          <w:top w:val="nil"/>
          <w:left w:val="nil"/>
          <w:bottom w:val="nil"/>
          <w:right w:val="nil"/>
          <w:between w:val="nil"/>
        </w:pBdr>
        <w:tabs>
          <w:tab w:val="left" w:pos="367"/>
          <w:tab w:val="left" w:pos="1080"/>
        </w:tabs>
        <w:spacing w:line="240" w:lineRule="auto"/>
        <w:ind w:left="0" w:hanging="2"/>
        <w:jc w:val="both"/>
        <w:rPr>
          <w:color w:val="000000"/>
        </w:rPr>
      </w:pPr>
      <w:r w:rsidRPr="008A3558">
        <w:rPr>
          <w:color w:val="000000"/>
        </w:rPr>
        <w:t>4.</w:t>
      </w:r>
      <w:r w:rsidRPr="008A3558">
        <w:rPr>
          <w:color w:val="000000"/>
        </w:rPr>
        <w:tab/>
        <w:t>Қолдану саласы</w:t>
      </w:r>
    </w:p>
    <w:p w14:paraId="614D621B" w14:textId="77777777" w:rsidR="008A3558" w:rsidRPr="008A3558" w:rsidRDefault="008A3558" w:rsidP="008A3558">
      <w:pPr>
        <w:pBdr>
          <w:top w:val="nil"/>
          <w:left w:val="nil"/>
          <w:bottom w:val="nil"/>
          <w:right w:val="nil"/>
          <w:between w:val="nil"/>
        </w:pBdr>
        <w:tabs>
          <w:tab w:val="left" w:pos="367"/>
          <w:tab w:val="left" w:pos="1080"/>
        </w:tabs>
        <w:spacing w:line="240" w:lineRule="auto"/>
        <w:ind w:left="0" w:hanging="2"/>
        <w:jc w:val="both"/>
        <w:rPr>
          <w:color w:val="000000"/>
        </w:rPr>
      </w:pPr>
      <w:r w:rsidRPr="008A3558">
        <w:rPr>
          <w:color w:val="000000"/>
        </w:rPr>
        <w:t>5.</w:t>
      </w:r>
      <w:r w:rsidRPr="008A3558">
        <w:rPr>
          <w:color w:val="000000"/>
        </w:rPr>
        <w:tab/>
        <w:t>Валидациялық тәсіл (перспективалық, ілеспе, ретроспективті)</w:t>
      </w:r>
    </w:p>
    <w:p w14:paraId="70B99E4A" w14:textId="77777777" w:rsidR="008A3558" w:rsidRPr="008A3558" w:rsidRDefault="008A3558" w:rsidP="008A3558">
      <w:pPr>
        <w:pBdr>
          <w:top w:val="nil"/>
          <w:left w:val="nil"/>
          <w:bottom w:val="nil"/>
          <w:right w:val="nil"/>
          <w:between w:val="nil"/>
        </w:pBdr>
        <w:tabs>
          <w:tab w:val="left" w:pos="367"/>
          <w:tab w:val="left" w:pos="1080"/>
        </w:tabs>
        <w:spacing w:line="240" w:lineRule="auto"/>
        <w:ind w:left="0" w:hanging="2"/>
        <w:jc w:val="both"/>
        <w:rPr>
          <w:color w:val="000000"/>
        </w:rPr>
      </w:pPr>
      <w:r w:rsidRPr="008A3558">
        <w:rPr>
          <w:color w:val="000000"/>
        </w:rPr>
        <w:t>6.</w:t>
      </w:r>
      <w:r w:rsidRPr="008A3558">
        <w:rPr>
          <w:color w:val="000000"/>
        </w:rPr>
        <w:tab/>
        <w:t>Жауапкершілік</w:t>
      </w:r>
    </w:p>
    <w:p w14:paraId="1BFA8016" w14:textId="77777777" w:rsidR="008A3558" w:rsidRPr="008A3558" w:rsidRDefault="008A3558" w:rsidP="008A3558">
      <w:pPr>
        <w:pBdr>
          <w:top w:val="nil"/>
          <w:left w:val="nil"/>
          <w:bottom w:val="nil"/>
          <w:right w:val="nil"/>
          <w:between w:val="nil"/>
        </w:pBdr>
        <w:tabs>
          <w:tab w:val="left" w:pos="367"/>
          <w:tab w:val="left" w:pos="1080"/>
        </w:tabs>
        <w:spacing w:line="240" w:lineRule="auto"/>
        <w:ind w:left="0" w:hanging="2"/>
        <w:jc w:val="both"/>
        <w:rPr>
          <w:color w:val="000000"/>
        </w:rPr>
      </w:pPr>
      <w:r w:rsidRPr="008A3558">
        <w:rPr>
          <w:color w:val="000000"/>
        </w:rPr>
        <w:t>7.</w:t>
      </w:r>
      <w:r w:rsidRPr="008A3558">
        <w:rPr>
          <w:color w:val="000000"/>
        </w:rPr>
        <w:tab/>
        <w:t>Нормативтік құжаттама</w:t>
      </w:r>
    </w:p>
    <w:p w14:paraId="74108190" w14:textId="77777777" w:rsidR="008A3558" w:rsidRPr="008A3558" w:rsidRDefault="008A3558" w:rsidP="008A3558">
      <w:pPr>
        <w:pBdr>
          <w:top w:val="nil"/>
          <w:left w:val="nil"/>
          <w:bottom w:val="nil"/>
          <w:right w:val="nil"/>
          <w:between w:val="nil"/>
        </w:pBdr>
        <w:tabs>
          <w:tab w:val="left" w:pos="367"/>
          <w:tab w:val="left" w:pos="1080"/>
        </w:tabs>
        <w:spacing w:line="240" w:lineRule="auto"/>
        <w:ind w:left="0" w:hanging="2"/>
        <w:jc w:val="both"/>
        <w:rPr>
          <w:color w:val="000000"/>
        </w:rPr>
      </w:pPr>
      <w:r w:rsidRPr="008A3558">
        <w:rPr>
          <w:color w:val="000000"/>
        </w:rPr>
        <w:t>8.</w:t>
      </w:r>
      <w:r w:rsidRPr="008A3558">
        <w:rPr>
          <w:color w:val="000000"/>
        </w:rPr>
        <w:tab/>
        <w:t>Жабдық</w:t>
      </w:r>
    </w:p>
    <w:p w14:paraId="38476CA5" w14:textId="7E289FFD" w:rsidR="008A3558" w:rsidRPr="008A3558" w:rsidRDefault="008A3558" w:rsidP="008A3558">
      <w:pPr>
        <w:pBdr>
          <w:top w:val="nil"/>
          <w:left w:val="nil"/>
          <w:bottom w:val="nil"/>
          <w:right w:val="nil"/>
          <w:between w:val="nil"/>
        </w:pBdr>
        <w:tabs>
          <w:tab w:val="left" w:pos="367"/>
          <w:tab w:val="left" w:pos="1080"/>
        </w:tabs>
        <w:spacing w:line="240" w:lineRule="auto"/>
        <w:ind w:left="0" w:hanging="2"/>
        <w:jc w:val="both"/>
        <w:rPr>
          <w:color w:val="000000"/>
        </w:rPr>
      </w:pPr>
      <w:r>
        <w:rPr>
          <w:color w:val="000000"/>
        </w:rPr>
        <w:tab/>
        <w:t>8.1 Ж</w:t>
      </w:r>
      <w:r w:rsidRPr="008A3558">
        <w:rPr>
          <w:color w:val="000000"/>
        </w:rPr>
        <w:t>абдықтар тізбесі</w:t>
      </w:r>
    </w:p>
    <w:p w14:paraId="271FCF2F" w14:textId="2B18B855" w:rsidR="008A3558" w:rsidRPr="008A3558" w:rsidRDefault="008A3558" w:rsidP="008A3558">
      <w:pPr>
        <w:pBdr>
          <w:top w:val="nil"/>
          <w:left w:val="nil"/>
          <w:bottom w:val="nil"/>
          <w:right w:val="nil"/>
          <w:between w:val="nil"/>
        </w:pBdr>
        <w:tabs>
          <w:tab w:val="left" w:pos="367"/>
          <w:tab w:val="left" w:pos="1080"/>
        </w:tabs>
        <w:spacing w:line="240" w:lineRule="auto"/>
        <w:ind w:left="0" w:hanging="2"/>
        <w:jc w:val="both"/>
        <w:rPr>
          <w:color w:val="000000"/>
        </w:rPr>
      </w:pPr>
      <w:r>
        <w:rPr>
          <w:color w:val="000000"/>
        </w:rPr>
        <w:tab/>
        <w:t>8.2 Ж</w:t>
      </w:r>
      <w:r w:rsidRPr="008A3558">
        <w:rPr>
          <w:color w:val="000000"/>
        </w:rPr>
        <w:t>абдықтың біліктілігі</w:t>
      </w:r>
    </w:p>
    <w:p w14:paraId="0A5BFE5E" w14:textId="11204FF6" w:rsidR="008A3558" w:rsidRPr="008A3558" w:rsidRDefault="008A3558" w:rsidP="008A3558">
      <w:pPr>
        <w:pBdr>
          <w:top w:val="nil"/>
          <w:left w:val="nil"/>
          <w:bottom w:val="nil"/>
          <w:right w:val="nil"/>
          <w:between w:val="nil"/>
        </w:pBdr>
        <w:tabs>
          <w:tab w:val="left" w:pos="367"/>
          <w:tab w:val="left" w:pos="1080"/>
        </w:tabs>
        <w:spacing w:line="240" w:lineRule="auto"/>
        <w:ind w:left="0" w:hanging="2"/>
        <w:jc w:val="both"/>
        <w:rPr>
          <w:color w:val="000000"/>
        </w:rPr>
      </w:pPr>
      <w:r>
        <w:rPr>
          <w:color w:val="000000"/>
        </w:rPr>
        <w:t>9 П</w:t>
      </w:r>
      <w:r w:rsidRPr="008A3558">
        <w:rPr>
          <w:color w:val="000000"/>
        </w:rPr>
        <w:t>репарат туралы мәліметтер (ақпарат, құрамы, сериясы, өнімнің ерекшелігі)</w:t>
      </w:r>
    </w:p>
    <w:p w14:paraId="063A09C9" w14:textId="30E122FF" w:rsidR="008A3558" w:rsidRPr="008A3558" w:rsidRDefault="008A3558" w:rsidP="008A3558">
      <w:pPr>
        <w:pBdr>
          <w:top w:val="nil"/>
          <w:left w:val="nil"/>
          <w:bottom w:val="nil"/>
          <w:right w:val="nil"/>
          <w:between w:val="nil"/>
        </w:pBdr>
        <w:tabs>
          <w:tab w:val="left" w:pos="367"/>
          <w:tab w:val="left" w:pos="1080"/>
        </w:tabs>
        <w:spacing w:line="240" w:lineRule="auto"/>
        <w:ind w:left="0" w:hanging="2"/>
        <w:jc w:val="both"/>
        <w:rPr>
          <w:color w:val="000000"/>
        </w:rPr>
      </w:pPr>
      <w:r>
        <w:rPr>
          <w:color w:val="000000"/>
        </w:rPr>
        <w:t>10 Ө</w:t>
      </w:r>
      <w:r w:rsidRPr="008A3558">
        <w:rPr>
          <w:color w:val="000000"/>
        </w:rPr>
        <w:t>ндіріс процесінің қысқаша сипаттамасы</w:t>
      </w:r>
    </w:p>
    <w:p w14:paraId="7B9608E2" w14:textId="3BDF6941" w:rsidR="008A3558" w:rsidRPr="008A3558" w:rsidRDefault="008A3558" w:rsidP="008A3558">
      <w:pPr>
        <w:pBdr>
          <w:top w:val="nil"/>
          <w:left w:val="nil"/>
          <w:bottom w:val="nil"/>
          <w:right w:val="nil"/>
          <w:between w:val="nil"/>
        </w:pBdr>
        <w:tabs>
          <w:tab w:val="left" w:pos="367"/>
          <w:tab w:val="left" w:pos="1080"/>
        </w:tabs>
        <w:spacing w:line="240" w:lineRule="auto"/>
        <w:ind w:left="0" w:hanging="2"/>
        <w:jc w:val="both"/>
        <w:rPr>
          <w:color w:val="000000"/>
        </w:rPr>
      </w:pPr>
      <w:r>
        <w:rPr>
          <w:color w:val="000000"/>
        </w:rPr>
        <w:t xml:space="preserve">11 </w:t>
      </w:r>
      <w:r>
        <w:rPr>
          <w:color w:val="000000"/>
          <w:lang w:val="kk-KZ"/>
        </w:rPr>
        <w:t>Т</w:t>
      </w:r>
      <w:r w:rsidRPr="008A3558">
        <w:rPr>
          <w:color w:val="000000"/>
        </w:rPr>
        <w:t>ехнологиялық процестің схемасы</w:t>
      </w:r>
    </w:p>
    <w:p w14:paraId="45DFAE07" w14:textId="4847259C" w:rsidR="008A3558" w:rsidRPr="008A3558" w:rsidRDefault="008A3558" w:rsidP="008A3558">
      <w:pPr>
        <w:pBdr>
          <w:top w:val="nil"/>
          <w:left w:val="nil"/>
          <w:bottom w:val="nil"/>
          <w:right w:val="nil"/>
          <w:between w:val="nil"/>
        </w:pBdr>
        <w:tabs>
          <w:tab w:val="left" w:pos="367"/>
          <w:tab w:val="left" w:pos="1080"/>
        </w:tabs>
        <w:spacing w:line="240" w:lineRule="auto"/>
        <w:ind w:left="0" w:hanging="2"/>
        <w:jc w:val="both"/>
        <w:rPr>
          <w:color w:val="000000"/>
        </w:rPr>
      </w:pPr>
      <w:r>
        <w:rPr>
          <w:color w:val="000000"/>
        </w:rPr>
        <w:t>12 С</w:t>
      </w:r>
      <w:r w:rsidRPr="008A3558">
        <w:rPr>
          <w:color w:val="000000"/>
        </w:rPr>
        <w:t>ыни нүктелер</w:t>
      </w:r>
    </w:p>
    <w:p w14:paraId="312419FC" w14:textId="3FA3C50B" w:rsidR="008A3558" w:rsidRPr="008A3558" w:rsidRDefault="008A3558" w:rsidP="008A3558">
      <w:pPr>
        <w:pBdr>
          <w:top w:val="nil"/>
          <w:left w:val="nil"/>
          <w:bottom w:val="nil"/>
          <w:right w:val="nil"/>
          <w:between w:val="nil"/>
        </w:pBdr>
        <w:tabs>
          <w:tab w:val="left" w:pos="367"/>
          <w:tab w:val="left" w:pos="1080"/>
        </w:tabs>
        <w:spacing w:line="240" w:lineRule="auto"/>
        <w:ind w:left="0" w:hanging="2"/>
        <w:jc w:val="both"/>
        <w:rPr>
          <w:color w:val="000000"/>
        </w:rPr>
      </w:pPr>
      <w:r>
        <w:rPr>
          <w:color w:val="000000"/>
        </w:rPr>
        <w:t>13 С</w:t>
      </w:r>
      <w:r w:rsidRPr="008A3558">
        <w:rPr>
          <w:color w:val="000000"/>
        </w:rPr>
        <w:t>ынама алу жоспары</w:t>
      </w:r>
    </w:p>
    <w:p w14:paraId="5105B169" w14:textId="682489DA" w:rsidR="008A3558" w:rsidRPr="008A3558" w:rsidRDefault="008A3558" w:rsidP="008A3558">
      <w:pPr>
        <w:pBdr>
          <w:top w:val="nil"/>
          <w:left w:val="nil"/>
          <w:bottom w:val="nil"/>
          <w:right w:val="nil"/>
          <w:between w:val="nil"/>
        </w:pBdr>
        <w:tabs>
          <w:tab w:val="left" w:pos="367"/>
          <w:tab w:val="left" w:pos="1080"/>
        </w:tabs>
        <w:spacing w:line="240" w:lineRule="auto"/>
        <w:ind w:left="0" w:hanging="2"/>
        <w:jc w:val="both"/>
        <w:rPr>
          <w:color w:val="000000"/>
        </w:rPr>
      </w:pPr>
      <w:r>
        <w:rPr>
          <w:color w:val="000000"/>
        </w:rPr>
        <w:t>14 Ж</w:t>
      </w:r>
      <w:r w:rsidRPr="008A3558">
        <w:rPr>
          <w:color w:val="000000"/>
        </w:rPr>
        <w:t>арамдылық критерийлері</w:t>
      </w:r>
    </w:p>
    <w:p w14:paraId="4E5AB94A" w14:textId="5610EC74" w:rsidR="00D64EBC" w:rsidRDefault="008A3558" w:rsidP="008A3558">
      <w:pPr>
        <w:pBdr>
          <w:top w:val="nil"/>
          <w:left w:val="nil"/>
          <w:bottom w:val="nil"/>
          <w:right w:val="nil"/>
          <w:between w:val="nil"/>
        </w:pBdr>
        <w:tabs>
          <w:tab w:val="left" w:pos="367"/>
          <w:tab w:val="left" w:pos="1080"/>
        </w:tabs>
        <w:spacing w:line="240" w:lineRule="auto"/>
        <w:ind w:left="0" w:hanging="2"/>
        <w:jc w:val="both"/>
        <w:rPr>
          <w:color w:val="000000"/>
        </w:rPr>
      </w:pPr>
      <w:r>
        <w:rPr>
          <w:color w:val="000000"/>
        </w:rPr>
        <w:t>15 Н</w:t>
      </w:r>
      <w:r w:rsidRPr="008A3558">
        <w:rPr>
          <w:color w:val="000000"/>
        </w:rPr>
        <w:t>әтижелерді өңдеу</w:t>
      </w:r>
    </w:p>
    <w:p w14:paraId="098328B9" w14:textId="77777777" w:rsidR="00D64EBC" w:rsidRDefault="00D64EBC">
      <w:pPr>
        <w:pBdr>
          <w:top w:val="nil"/>
          <w:left w:val="nil"/>
          <w:bottom w:val="nil"/>
          <w:right w:val="nil"/>
          <w:between w:val="nil"/>
        </w:pBdr>
        <w:tabs>
          <w:tab w:val="left" w:pos="367"/>
          <w:tab w:val="left" w:pos="1080"/>
        </w:tabs>
        <w:spacing w:line="276" w:lineRule="auto"/>
        <w:ind w:left="0" w:hanging="2"/>
        <w:jc w:val="both"/>
        <w:rPr>
          <w:color w:val="000000"/>
        </w:rPr>
      </w:pPr>
    </w:p>
    <w:p w14:paraId="63C78B22" w14:textId="282EB3CB" w:rsidR="009B4E55" w:rsidRPr="009B4E55" w:rsidRDefault="009B4E55" w:rsidP="009B4E55">
      <w:pPr>
        <w:pBdr>
          <w:top w:val="nil"/>
          <w:left w:val="nil"/>
          <w:bottom w:val="nil"/>
          <w:right w:val="nil"/>
          <w:between w:val="nil"/>
        </w:pBdr>
        <w:tabs>
          <w:tab w:val="left" w:pos="367"/>
          <w:tab w:val="left" w:pos="1080"/>
        </w:tabs>
        <w:spacing w:line="276" w:lineRule="auto"/>
        <w:ind w:left="0" w:hanging="2"/>
        <w:jc w:val="both"/>
        <w:rPr>
          <w:b/>
          <w:color w:val="000000"/>
        </w:rPr>
      </w:pPr>
      <w:r w:rsidRPr="009B4E55">
        <w:rPr>
          <w:b/>
          <w:color w:val="000000"/>
        </w:rPr>
        <w:t>Жоба мәтінін ресімдеуге қойылатын талаптар</w:t>
      </w:r>
    </w:p>
    <w:p w14:paraId="79319454" w14:textId="77777777" w:rsidR="009B4E55" w:rsidRPr="009B4E55" w:rsidRDefault="009B4E55" w:rsidP="009B4E55">
      <w:pPr>
        <w:pBdr>
          <w:top w:val="nil"/>
          <w:left w:val="nil"/>
          <w:bottom w:val="nil"/>
          <w:right w:val="nil"/>
          <w:between w:val="nil"/>
        </w:pBdr>
        <w:tabs>
          <w:tab w:val="left" w:pos="367"/>
          <w:tab w:val="left" w:pos="1080"/>
        </w:tabs>
        <w:spacing w:line="276" w:lineRule="auto"/>
        <w:ind w:left="0" w:hanging="2"/>
        <w:jc w:val="both"/>
        <w:rPr>
          <w:color w:val="000000"/>
        </w:rPr>
      </w:pPr>
      <w:r w:rsidRPr="009B4E55">
        <w:rPr>
          <w:color w:val="000000"/>
        </w:rPr>
        <w:t>- Көлемі бойынша жоба кемінде 15 бет қолжазба мәтіні болуы тиіс.</w:t>
      </w:r>
    </w:p>
    <w:p w14:paraId="7E1459D1" w14:textId="77777777" w:rsidR="009B4E55" w:rsidRPr="009B4E55" w:rsidRDefault="009B4E55" w:rsidP="009B4E55">
      <w:pPr>
        <w:pBdr>
          <w:top w:val="nil"/>
          <w:left w:val="nil"/>
          <w:bottom w:val="nil"/>
          <w:right w:val="nil"/>
          <w:between w:val="nil"/>
        </w:pBdr>
        <w:tabs>
          <w:tab w:val="left" w:pos="367"/>
          <w:tab w:val="left" w:pos="1080"/>
        </w:tabs>
        <w:spacing w:line="276" w:lineRule="auto"/>
        <w:ind w:left="0" w:hanging="2"/>
        <w:jc w:val="both"/>
        <w:rPr>
          <w:color w:val="000000"/>
        </w:rPr>
      </w:pPr>
      <w:r w:rsidRPr="009B4E55">
        <w:rPr>
          <w:color w:val="000000"/>
        </w:rPr>
        <w:t>- жобалар А4 форматындағы парақтарда ресімделеді, мәтін парақтың бір жағында, бір жарым интервалда басылады;</w:t>
      </w:r>
    </w:p>
    <w:p w14:paraId="6DC69824" w14:textId="77777777" w:rsidR="009B4E55" w:rsidRPr="009B4E55" w:rsidRDefault="009B4E55" w:rsidP="009B4E55">
      <w:pPr>
        <w:pBdr>
          <w:top w:val="nil"/>
          <w:left w:val="nil"/>
          <w:bottom w:val="nil"/>
          <w:right w:val="nil"/>
          <w:between w:val="nil"/>
        </w:pBdr>
        <w:tabs>
          <w:tab w:val="left" w:pos="367"/>
          <w:tab w:val="left" w:pos="1080"/>
        </w:tabs>
        <w:spacing w:line="276" w:lineRule="auto"/>
        <w:ind w:left="0" w:hanging="2"/>
        <w:jc w:val="both"/>
        <w:rPr>
          <w:color w:val="000000"/>
        </w:rPr>
      </w:pPr>
      <w:r w:rsidRPr="009B4E55">
        <w:rPr>
          <w:color w:val="000000"/>
        </w:rPr>
        <w:t>- қаріп өлшемі: Times New Roman, сызба-қарапайым, қаріп Түйреуіші-14 ұпай, мәтін түсі-авто (қара);</w:t>
      </w:r>
    </w:p>
    <w:p w14:paraId="76C78899" w14:textId="77777777" w:rsidR="009B4E55" w:rsidRPr="009B4E55" w:rsidRDefault="009B4E55" w:rsidP="009B4E55">
      <w:pPr>
        <w:pBdr>
          <w:top w:val="nil"/>
          <w:left w:val="nil"/>
          <w:bottom w:val="nil"/>
          <w:right w:val="nil"/>
          <w:between w:val="nil"/>
        </w:pBdr>
        <w:tabs>
          <w:tab w:val="left" w:pos="367"/>
          <w:tab w:val="left" w:pos="1080"/>
        </w:tabs>
        <w:spacing w:line="276" w:lineRule="auto"/>
        <w:ind w:left="0" w:hanging="2"/>
        <w:jc w:val="both"/>
        <w:rPr>
          <w:color w:val="000000"/>
        </w:rPr>
      </w:pPr>
      <w:r w:rsidRPr="009B4E55">
        <w:rPr>
          <w:color w:val="000000"/>
        </w:rPr>
        <w:t>- абзац параметрлері: мәтінді туралау-беттің ені бойынша, бірінші жол шегінісі -12,5 мм;</w:t>
      </w:r>
    </w:p>
    <w:p w14:paraId="5FD04898" w14:textId="77777777" w:rsidR="009B4E55" w:rsidRPr="009B4E55" w:rsidRDefault="009B4E55" w:rsidP="009B4E55">
      <w:pPr>
        <w:pBdr>
          <w:top w:val="nil"/>
          <w:left w:val="nil"/>
          <w:bottom w:val="nil"/>
          <w:right w:val="nil"/>
          <w:between w:val="nil"/>
        </w:pBdr>
        <w:tabs>
          <w:tab w:val="left" w:pos="367"/>
          <w:tab w:val="left" w:pos="1080"/>
        </w:tabs>
        <w:spacing w:line="276" w:lineRule="auto"/>
        <w:ind w:left="0" w:hanging="2"/>
        <w:jc w:val="both"/>
        <w:rPr>
          <w:color w:val="000000"/>
        </w:rPr>
      </w:pPr>
      <w:r w:rsidRPr="009B4E55">
        <w:rPr>
          <w:color w:val="000000"/>
        </w:rPr>
        <w:t>- мұқаба парағына арналған бет жиектері: жоғарғы және төменгі жиектер - 20 мм; оң және сол жақ жиектер-10 мм;</w:t>
      </w:r>
    </w:p>
    <w:p w14:paraId="547DE887" w14:textId="77777777" w:rsidR="009B4E55" w:rsidRPr="009B4E55" w:rsidRDefault="009B4E55" w:rsidP="009B4E55">
      <w:pPr>
        <w:pBdr>
          <w:top w:val="nil"/>
          <w:left w:val="nil"/>
          <w:bottom w:val="nil"/>
          <w:right w:val="nil"/>
          <w:between w:val="nil"/>
        </w:pBdr>
        <w:tabs>
          <w:tab w:val="left" w:pos="367"/>
          <w:tab w:val="left" w:pos="1080"/>
        </w:tabs>
        <w:spacing w:line="276" w:lineRule="auto"/>
        <w:ind w:left="0" w:hanging="2"/>
        <w:jc w:val="both"/>
        <w:rPr>
          <w:color w:val="000000"/>
        </w:rPr>
      </w:pPr>
      <w:r w:rsidRPr="009B4E55">
        <w:rPr>
          <w:color w:val="000000"/>
        </w:rPr>
        <w:t>- барлық басқа беттердің жиектері: жоғарғы және төменгі жиектер - 20 мм, сол жақ өлшемі</w:t>
      </w:r>
    </w:p>
    <w:p w14:paraId="7D4E5FCD" w14:textId="77777777" w:rsidR="009B4E55" w:rsidRPr="009B4E55" w:rsidRDefault="009B4E55" w:rsidP="009B4E55">
      <w:pPr>
        <w:pBdr>
          <w:top w:val="nil"/>
          <w:left w:val="nil"/>
          <w:bottom w:val="nil"/>
          <w:right w:val="nil"/>
          <w:between w:val="nil"/>
        </w:pBdr>
        <w:tabs>
          <w:tab w:val="left" w:pos="367"/>
          <w:tab w:val="left" w:pos="1080"/>
        </w:tabs>
        <w:spacing w:line="276" w:lineRule="auto"/>
        <w:ind w:left="0" w:hanging="2"/>
        <w:jc w:val="both"/>
        <w:rPr>
          <w:color w:val="000000"/>
        </w:rPr>
      </w:pPr>
      <w:r w:rsidRPr="009B4E55">
        <w:rPr>
          <w:color w:val="000000"/>
        </w:rPr>
        <w:t>шеттері 30 мм, оң жағы-10 мм;</w:t>
      </w:r>
    </w:p>
    <w:p w14:paraId="66988B06" w14:textId="42BE36BB" w:rsidR="00D64EBC" w:rsidRDefault="009B4E55" w:rsidP="009B4E55">
      <w:pPr>
        <w:pBdr>
          <w:top w:val="nil"/>
          <w:left w:val="nil"/>
          <w:bottom w:val="nil"/>
          <w:right w:val="nil"/>
          <w:between w:val="nil"/>
        </w:pBdr>
        <w:tabs>
          <w:tab w:val="left" w:pos="367"/>
          <w:tab w:val="left" w:pos="1080"/>
        </w:tabs>
        <w:spacing w:line="276" w:lineRule="auto"/>
        <w:ind w:left="0" w:hanging="2"/>
        <w:jc w:val="both"/>
        <w:rPr>
          <w:color w:val="000000"/>
        </w:rPr>
      </w:pPr>
      <w:r w:rsidRPr="009B4E55">
        <w:rPr>
          <w:color w:val="000000"/>
        </w:rPr>
        <w:t>- титулдық бетте білім беру мекемесінің атауы, жобаның тақырыбы, оқу курсының атауы, автордың т. а. ә., жұмыстың орындалатын орны мен жылы көрсетіледі;</w:t>
      </w:r>
    </w:p>
    <w:p w14:paraId="7807C42B" w14:textId="47837A5F" w:rsidR="009B4E55" w:rsidRPr="009B4E55" w:rsidRDefault="009B4E55" w:rsidP="009B4E55">
      <w:pPr>
        <w:pBdr>
          <w:top w:val="nil"/>
          <w:left w:val="nil"/>
          <w:bottom w:val="nil"/>
          <w:right w:val="nil"/>
          <w:between w:val="nil"/>
        </w:pBdr>
        <w:tabs>
          <w:tab w:val="left" w:pos="367"/>
          <w:tab w:val="left" w:pos="1080"/>
        </w:tabs>
        <w:spacing w:after="200" w:line="276" w:lineRule="auto"/>
        <w:ind w:left="0" w:hanging="2"/>
        <w:jc w:val="both"/>
        <w:rPr>
          <w:color w:val="000000"/>
        </w:rPr>
      </w:pPr>
      <w:r>
        <w:rPr>
          <w:color w:val="000000"/>
        </w:rPr>
        <w:t xml:space="preserve">- </w:t>
      </w:r>
      <w:r w:rsidRPr="009B4E55">
        <w:rPr>
          <w:color w:val="000000"/>
        </w:rPr>
        <w:t>әрбір құрылымдық бөлік келесі беттен жаңа бөлімнен басталуы керек (кірістіру/үзіліс/жаңа бөлім, келесі беттен);</w:t>
      </w:r>
    </w:p>
    <w:p w14:paraId="5CFD9ABC" w14:textId="77777777" w:rsidR="009B4E55" w:rsidRPr="009B4E55" w:rsidRDefault="009B4E55" w:rsidP="009B4E55">
      <w:pPr>
        <w:pBdr>
          <w:top w:val="nil"/>
          <w:left w:val="nil"/>
          <w:bottom w:val="nil"/>
          <w:right w:val="nil"/>
          <w:between w:val="nil"/>
        </w:pBdr>
        <w:tabs>
          <w:tab w:val="left" w:pos="367"/>
          <w:tab w:val="left" w:pos="1080"/>
        </w:tabs>
        <w:spacing w:after="200" w:line="276" w:lineRule="auto"/>
        <w:ind w:left="0" w:hanging="2"/>
        <w:jc w:val="both"/>
        <w:rPr>
          <w:color w:val="000000"/>
        </w:rPr>
      </w:pPr>
      <w:r w:rsidRPr="009B4E55">
        <w:rPr>
          <w:color w:val="000000"/>
        </w:rPr>
        <w:t>- беттер араб цифрларымен нөмірленеді, бүкіл мәтін бойынша нөмірленуді сақтайды. Реттік нөмір беттің жоғарғы жағына, оң жағына немесе ортасына қойылады;</w:t>
      </w:r>
    </w:p>
    <w:p w14:paraId="0825F48B" w14:textId="77777777" w:rsidR="009B4E55" w:rsidRPr="009B4E55" w:rsidRDefault="009B4E55" w:rsidP="009B4E55">
      <w:pPr>
        <w:pBdr>
          <w:top w:val="nil"/>
          <w:left w:val="nil"/>
          <w:bottom w:val="nil"/>
          <w:right w:val="nil"/>
          <w:between w:val="nil"/>
        </w:pBdr>
        <w:tabs>
          <w:tab w:val="left" w:pos="367"/>
          <w:tab w:val="left" w:pos="1080"/>
        </w:tabs>
        <w:spacing w:after="200" w:line="276" w:lineRule="auto"/>
        <w:ind w:left="0" w:hanging="2"/>
        <w:jc w:val="both"/>
        <w:rPr>
          <w:color w:val="000000"/>
        </w:rPr>
      </w:pPr>
      <w:r w:rsidRPr="009B4E55">
        <w:rPr>
          <w:color w:val="000000"/>
        </w:rPr>
        <w:t xml:space="preserve">- беттерді нөмірлеу титулдық беттен басталады, бірақ титулдық Бетте және "мазмұн" бетінде бет нөмірі көрсетілмейді, нөмірлеу 3 санынан (үшінші </w:t>
      </w:r>
      <w:proofErr w:type="gramStart"/>
      <w:r w:rsidRPr="009B4E55">
        <w:rPr>
          <w:color w:val="000000"/>
        </w:rPr>
        <w:t>беттен)көрсетіледі</w:t>
      </w:r>
      <w:proofErr w:type="gramEnd"/>
      <w:r w:rsidRPr="009B4E55">
        <w:rPr>
          <w:color w:val="000000"/>
        </w:rPr>
        <w:t xml:space="preserve">; </w:t>
      </w:r>
    </w:p>
    <w:p w14:paraId="33232E98" w14:textId="77777777" w:rsidR="009B4E55" w:rsidRPr="009B4E55" w:rsidRDefault="009B4E55" w:rsidP="009B4E55">
      <w:pPr>
        <w:pBdr>
          <w:top w:val="nil"/>
          <w:left w:val="nil"/>
          <w:bottom w:val="nil"/>
          <w:right w:val="nil"/>
          <w:between w:val="nil"/>
        </w:pBdr>
        <w:tabs>
          <w:tab w:val="left" w:pos="367"/>
          <w:tab w:val="left" w:pos="1080"/>
        </w:tabs>
        <w:spacing w:after="200" w:line="276" w:lineRule="auto"/>
        <w:ind w:left="0" w:hanging="2"/>
        <w:jc w:val="both"/>
        <w:rPr>
          <w:color w:val="000000"/>
        </w:rPr>
      </w:pPr>
      <w:r w:rsidRPr="009B4E55">
        <w:rPr>
          <w:color w:val="000000"/>
        </w:rPr>
        <w:t>- жеке тапсырмалардың негізгі бөлігінің мәтіні қажет болған жағдайда бөлімдерге, кіші бөлімдерге, тармақтар мен тармақшаларға бөлінеді;</w:t>
      </w:r>
    </w:p>
    <w:p w14:paraId="67BF5C9A" w14:textId="77777777" w:rsidR="009B4E55" w:rsidRPr="009B4E55" w:rsidRDefault="009B4E55" w:rsidP="009B4E55">
      <w:pPr>
        <w:pBdr>
          <w:top w:val="nil"/>
          <w:left w:val="nil"/>
          <w:bottom w:val="nil"/>
          <w:right w:val="nil"/>
          <w:between w:val="nil"/>
        </w:pBdr>
        <w:tabs>
          <w:tab w:val="left" w:pos="367"/>
          <w:tab w:val="left" w:pos="1080"/>
        </w:tabs>
        <w:spacing w:after="200" w:line="276" w:lineRule="auto"/>
        <w:ind w:left="0" w:hanging="2"/>
        <w:jc w:val="both"/>
        <w:rPr>
          <w:color w:val="000000"/>
        </w:rPr>
      </w:pPr>
      <w:r w:rsidRPr="009B4E55">
        <w:rPr>
          <w:color w:val="000000"/>
        </w:rPr>
        <w:t>- бөлімдер, кіші бөлімдер, тармақтар, тармақшалар араб цифрларымен нөмірленеді;</w:t>
      </w:r>
    </w:p>
    <w:p w14:paraId="3350628D" w14:textId="77777777" w:rsidR="009B4E55" w:rsidRPr="009B4E55" w:rsidRDefault="009B4E55" w:rsidP="009B4E55">
      <w:pPr>
        <w:pBdr>
          <w:top w:val="nil"/>
          <w:left w:val="nil"/>
          <w:bottom w:val="nil"/>
          <w:right w:val="nil"/>
          <w:between w:val="nil"/>
        </w:pBdr>
        <w:tabs>
          <w:tab w:val="left" w:pos="367"/>
          <w:tab w:val="left" w:pos="1080"/>
        </w:tabs>
        <w:spacing w:after="200" w:line="276" w:lineRule="auto"/>
        <w:ind w:left="0" w:hanging="2"/>
        <w:jc w:val="both"/>
        <w:rPr>
          <w:color w:val="000000"/>
        </w:rPr>
      </w:pPr>
      <w:r w:rsidRPr="009B4E55">
        <w:rPr>
          <w:color w:val="000000"/>
        </w:rPr>
        <w:t>- бөлімдер көрсетілген материал шегінде реттік нөмірленуі және араб цифрларымен белгіленуі тиіс, бөлім нөмірінің соңында нүкте қойылмайды (мысалы, 1);</w:t>
      </w:r>
    </w:p>
    <w:p w14:paraId="2DE19690" w14:textId="77777777" w:rsidR="009B4E55" w:rsidRPr="009B4E55" w:rsidRDefault="009B4E55" w:rsidP="009B4E55">
      <w:pPr>
        <w:pBdr>
          <w:top w:val="nil"/>
          <w:left w:val="nil"/>
          <w:bottom w:val="nil"/>
          <w:right w:val="nil"/>
          <w:between w:val="nil"/>
        </w:pBdr>
        <w:tabs>
          <w:tab w:val="left" w:pos="367"/>
          <w:tab w:val="left" w:pos="1080"/>
        </w:tabs>
        <w:spacing w:after="200" w:line="276" w:lineRule="auto"/>
        <w:ind w:left="0" w:hanging="2"/>
        <w:jc w:val="both"/>
        <w:rPr>
          <w:color w:val="000000"/>
        </w:rPr>
      </w:pPr>
      <w:r w:rsidRPr="009B4E55">
        <w:rPr>
          <w:color w:val="000000"/>
        </w:rPr>
        <w:t>- кіші бөлімдер әр бөлім шегінде нөмірленеді. Бөлімше нөмірі бөлім нөмірінен және нүктемен бөлінген бөлімшенің реттік нөмірінен тұрады. Кіші бөлім нөмірінің соңында нүкте қойылмайды, мысалы: "1.1";</w:t>
      </w:r>
    </w:p>
    <w:p w14:paraId="4259D5E6" w14:textId="77777777" w:rsidR="009B4E55" w:rsidRPr="009B4E55" w:rsidRDefault="009B4E55" w:rsidP="009B4E55">
      <w:pPr>
        <w:pBdr>
          <w:top w:val="nil"/>
          <w:left w:val="nil"/>
          <w:bottom w:val="nil"/>
          <w:right w:val="nil"/>
          <w:between w:val="nil"/>
        </w:pBdr>
        <w:tabs>
          <w:tab w:val="left" w:pos="367"/>
          <w:tab w:val="left" w:pos="1080"/>
        </w:tabs>
        <w:spacing w:after="200" w:line="276" w:lineRule="auto"/>
        <w:ind w:left="0" w:hanging="2"/>
        <w:jc w:val="both"/>
        <w:rPr>
          <w:color w:val="000000"/>
        </w:rPr>
      </w:pPr>
      <w:r w:rsidRPr="009B4E55">
        <w:rPr>
          <w:color w:val="000000"/>
        </w:rPr>
        <w:t>- тармақтар әрбір кіші бөлімнің шегінде нөмірленеді. Тармақтың нөмірі бөлімнің, кіші бөлімнің, тармақтың реттік нөмірінен тұрады, сандар арасында және нөмірдің соңында нүкте қойылмайды, мысалы: "1.1.2";</w:t>
      </w:r>
    </w:p>
    <w:p w14:paraId="0B6FAC41" w14:textId="77777777" w:rsidR="009B4E55" w:rsidRPr="009B4E55" w:rsidRDefault="009B4E55" w:rsidP="009B4E55">
      <w:pPr>
        <w:pBdr>
          <w:top w:val="nil"/>
          <w:left w:val="nil"/>
          <w:bottom w:val="nil"/>
          <w:right w:val="nil"/>
          <w:between w:val="nil"/>
        </w:pBdr>
        <w:tabs>
          <w:tab w:val="left" w:pos="367"/>
          <w:tab w:val="left" w:pos="1080"/>
        </w:tabs>
        <w:spacing w:after="200" w:line="276" w:lineRule="auto"/>
        <w:ind w:left="0" w:hanging="2"/>
        <w:jc w:val="both"/>
        <w:rPr>
          <w:color w:val="000000"/>
        </w:rPr>
      </w:pPr>
      <w:r w:rsidRPr="009B4E55">
        <w:rPr>
          <w:color w:val="000000"/>
        </w:rPr>
        <w:t>- тармақшалар әр тармақтың шегінде нөмірленеді және нөмірдің соңында нүкте болмайды</w:t>
      </w:r>
    </w:p>
    <w:p w14:paraId="562FE8F8" w14:textId="77777777" w:rsidR="009B4E55" w:rsidRPr="009B4E55" w:rsidRDefault="009B4E55" w:rsidP="009B4E55">
      <w:pPr>
        <w:pBdr>
          <w:top w:val="nil"/>
          <w:left w:val="nil"/>
          <w:bottom w:val="nil"/>
          <w:right w:val="nil"/>
          <w:between w:val="nil"/>
        </w:pBdr>
        <w:tabs>
          <w:tab w:val="left" w:pos="367"/>
          <w:tab w:val="left" w:pos="1080"/>
        </w:tabs>
        <w:spacing w:after="200" w:line="276" w:lineRule="auto"/>
        <w:ind w:left="0" w:hanging="2"/>
        <w:jc w:val="both"/>
        <w:rPr>
          <w:color w:val="000000"/>
        </w:rPr>
      </w:pPr>
      <w:r w:rsidRPr="009B4E55">
        <w:rPr>
          <w:color w:val="000000"/>
        </w:rPr>
        <w:t>қойылады (мысалы, 1.1.2.1);</w:t>
      </w:r>
    </w:p>
    <w:p w14:paraId="07094425" w14:textId="77777777" w:rsidR="009B4E55" w:rsidRPr="009B4E55" w:rsidRDefault="009B4E55" w:rsidP="009B4E55">
      <w:pPr>
        <w:pBdr>
          <w:top w:val="nil"/>
          <w:left w:val="nil"/>
          <w:bottom w:val="nil"/>
          <w:right w:val="nil"/>
          <w:between w:val="nil"/>
        </w:pBdr>
        <w:tabs>
          <w:tab w:val="left" w:pos="367"/>
          <w:tab w:val="left" w:pos="1080"/>
        </w:tabs>
        <w:spacing w:after="200" w:line="276" w:lineRule="auto"/>
        <w:ind w:left="0" w:hanging="2"/>
        <w:jc w:val="both"/>
        <w:rPr>
          <w:color w:val="000000"/>
        </w:rPr>
      </w:pPr>
      <w:r w:rsidRPr="009B4E55">
        <w:rPr>
          <w:color w:val="000000"/>
        </w:rPr>
        <w:t>- жеке тапсырманың әрбір құрылымдық бөлігінің тақырыптары (1-деңгей тақырыптары) (мысалы, мазмұны, Кіріспесі және т. б.) және негізгі бөлімнің бөлімдерінің тақырыптары жолдың ортасына орналастырылып, бас әріптермен астын сызбай және соңында нүктесіз басып шығарылуы керек;</w:t>
      </w:r>
    </w:p>
    <w:p w14:paraId="0987EEF3" w14:textId="77777777" w:rsidR="009B4E55" w:rsidRPr="009B4E55" w:rsidRDefault="009B4E55" w:rsidP="009B4E55">
      <w:pPr>
        <w:pBdr>
          <w:top w:val="nil"/>
          <w:left w:val="nil"/>
          <w:bottom w:val="nil"/>
          <w:right w:val="nil"/>
          <w:between w:val="nil"/>
        </w:pBdr>
        <w:tabs>
          <w:tab w:val="left" w:pos="367"/>
          <w:tab w:val="left" w:pos="1080"/>
        </w:tabs>
        <w:spacing w:after="200" w:line="276" w:lineRule="auto"/>
        <w:ind w:left="0" w:hanging="2"/>
        <w:jc w:val="both"/>
        <w:rPr>
          <w:color w:val="000000"/>
        </w:rPr>
      </w:pPr>
      <w:r w:rsidRPr="009B4E55">
        <w:rPr>
          <w:color w:val="000000"/>
        </w:rPr>
        <w:t>- кіші бөлімдердің, тармақтар мен тармақшалардың тақырыптары абзац шегінісінен басталып, бірінші әріптен басқа кіші әріптермен басып шығарылуы тиіс. Тақырыптың соңындағы нүкте қойылмайды</w:t>
      </w:r>
    </w:p>
    <w:p w14:paraId="3EE699E6" w14:textId="77777777" w:rsidR="009B4E55" w:rsidRPr="009B4E55" w:rsidRDefault="009B4E55" w:rsidP="009B4E55">
      <w:pPr>
        <w:pBdr>
          <w:top w:val="nil"/>
          <w:left w:val="nil"/>
          <w:bottom w:val="nil"/>
          <w:right w:val="nil"/>
          <w:between w:val="nil"/>
        </w:pBdr>
        <w:tabs>
          <w:tab w:val="left" w:pos="367"/>
          <w:tab w:val="left" w:pos="1080"/>
        </w:tabs>
        <w:spacing w:after="200" w:line="276" w:lineRule="auto"/>
        <w:ind w:left="0" w:hanging="2"/>
        <w:jc w:val="both"/>
        <w:rPr>
          <w:color w:val="000000"/>
        </w:rPr>
      </w:pPr>
      <w:r w:rsidRPr="009B4E55">
        <w:rPr>
          <w:color w:val="000000"/>
        </w:rPr>
        <w:t>- жеке беттерде орналастырылған иллюстрациялар (суреттер, диаграммалар, графиктер) және кестелер беттердің жалпы нөмірленуіне кіреді;</w:t>
      </w:r>
    </w:p>
    <w:p w14:paraId="2FAADA2F" w14:textId="77777777" w:rsidR="009B4E55" w:rsidRPr="009B4E55" w:rsidRDefault="009B4E55" w:rsidP="009B4E55">
      <w:pPr>
        <w:pBdr>
          <w:top w:val="nil"/>
          <w:left w:val="nil"/>
          <w:bottom w:val="nil"/>
          <w:right w:val="nil"/>
          <w:between w:val="nil"/>
        </w:pBdr>
        <w:tabs>
          <w:tab w:val="left" w:pos="367"/>
          <w:tab w:val="left" w:pos="1080"/>
        </w:tabs>
        <w:spacing w:after="200" w:line="276" w:lineRule="auto"/>
        <w:ind w:left="0" w:hanging="2"/>
        <w:jc w:val="both"/>
        <w:rPr>
          <w:color w:val="000000"/>
        </w:rPr>
      </w:pPr>
      <w:r w:rsidRPr="009B4E55">
        <w:rPr>
          <w:color w:val="000000"/>
        </w:rPr>
        <w:t>- иллюстрациялар олар туралы мәтінде немесе келесі бетте бірінші рет айтылғаннан кейін тікелей орналастырылуы керек;</w:t>
      </w:r>
    </w:p>
    <w:p w14:paraId="4880F771" w14:textId="77777777" w:rsidR="009B4E55" w:rsidRPr="009B4E55" w:rsidRDefault="009B4E55" w:rsidP="009B4E55">
      <w:pPr>
        <w:pBdr>
          <w:top w:val="nil"/>
          <w:left w:val="nil"/>
          <w:bottom w:val="nil"/>
          <w:right w:val="nil"/>
          <w:between w:val="nil"/>
        </w:pBdr>
        <w:tabs>
          <w:tab w:val="left" w:pos="367"/>
          <w:tab w:val="left" w:pos="1080"/>
        </w:tabs>
        <w:spacing w:after="200" w:line="276" w:lineRule="auto"/>
        <w:ind w:left="0" w:hanging="2"/>
        <w:jc w:val="both"/>
        <w:rPr>
          <w:color w:val="000000"/>
        </w:rPr>
      </w:pPr>
      <w:r w:rsidRPr="009B4E55">
        <w:rPr>
          <w:color w:val="000000"/>
        </w:rPr>
        <w:t>- кесте бірінші рет айтылған мәтіннен кейін немесе келесі бетте орналасады;</w:t>
      </w:r>
    </w:p>
    <w:p w14:paraId="16A19700" w14:textId="77777777" w:rsidR="009B4E55" w:rsidRPr="009B4E55" w:rsidRDefault="009B4E55" w:rsidP="009B4E55">
      <w:pPr>
        <w:pBdr>
          <w:top w:val="nil"/>
          <w:left w:val="nil"/>
          <w:bottom w:val="nil"/>
          <w:right w:val="nil"/>
          <w:between w:val="nil"/>
        </w:pBdr>
        <w:tabs>
          <w:tab w:val="left" w:pos="367"/>
          <w:tab w:val="left" w:pos="1080"/>
        </w:tabs>
        <w:spacing w:after="200" w:line="276" w:lineRule="auto"/>
        <w:ind w:left="0" w:hanging="2"/>
        <w:jc w:val="both"/>
        <w:rPr>
          <w:color w:val="000000"/>
        </w:rPr>
      </w:pPr>
      <w:r w:rsidRPr="009B4E55">
        <w:rPr>
          <w:color w:val="000000"/>
        </w:rPr>
        <w:t>- кестелер бөлім шегінде ретімен араб цифрларымен нөмірленеді;</w:t>
      </w:r>
    </w:p>
    <w:p w14:paraId="502A9285" w14:textId="77777777" w:rsidR="009B4E55" w:rsidRPr="009B4E55" w:rsidRDefault="009B4E55" w:rsidP="009B4E55">
      <w:pPr>
        <w:pBdr>
          <w:top w:val="nil"/>
          <w:left w:val="nil"/>
          <w:bottom w:val="nil"/>
          <w:right w:val="nil"/>
          <w:between w:val="nil"/>
        </w:pBdr>
        <w:tabs>
          <w:tab w:val="left" w:pos="367"/>
          <w:tab w:val="left" w:pos="1080"/>
        </w:tabs>
        <w:spacing w:after="200" w:line="276" w:lineRule="auto"/>
        <w:ind w:left="0" w:hanging="2"/>
        <w:jc w:val="both"/>
        <w:rPr>
          <w:color w:val="000000"/>
        </w:rPr>
      </w:pPr>
      <w:r w:rsidRPr="009B4E55">
        <w:rPr>
          <w:color w:val="000000"/>
        </w:rPr>
        <w:t>- ескертпелер мәтінде қажет болған жағдайда мәтіннің, кестенің немесе иллюстрацияның мазмұнын түсіндіруге орналастырылады;</w:t>
      </w:r>
    </w:p>
    <w:p w14:paraId="45ED82C3" w14:textId="0C43E903" w:rsidR="00D64EBC" w:rsidRDefault="009B4E55" w:rsidP="009B4E55">
      <w:pPr>
        <w:pBdr>
          <w:top w:val="nil"/>
          <w:left w:val="nil"/>
          <w:bottom w:val="nil"/>
          <w:right w:val="nil"/>
          <w:between w:val="nil"/>
        </w:pBdr>
        <w:tabs>
          <w:tab w:val="left" w:pos="367"/>
          <w:tab w:val="left" w:pos="1080"/>
        </w:tabs>
        <w:spacing w:after="200" w:line="276" w:lineRule="auto"/>
        <w:ind w:left="0" w:hanging="2"/>
        <w:jc w:val="both"/>
        <w:rPr>
          <w:color w:val="000000"/>
        </w:rPr>
      </w:pPr>
      <w:r w:rsidRPr="009B4E55">
        <w:rPr>
          <w:color w:val="000000"/>
        </w:rPr>
        <w:t>- мәтінде немесе кестелерде келтірілген жекелеген деректерге түсініктемелерді ескертулермен ресімдеуге жол беріледі;</w:t>
      </w:r>
    </w:p>
    <w:p w14:paraId="43BE5CF0" w14:textId="20613E12" w:rsidR="00D64EBC" w:rsidRDefault="00607292">
      <w:pPr>
        <w:pBdr>
          <w:top w:val="nil"/>
          <w:left w:val="nil"/>
          <w:bottom w:val="nil"/>
          <w:right w:val="nil"/>
          <w:between w:val="nil"/>
        </w:pBdr>
        <w:tabs>
          <w:tab w:val="left" w:pos="367"/>
          <w:tab w:val="left" w:pos="1080"/>
        </w:tabs>
        <w:spacing w:line="240" w:lineRule="auto"/>
        <w:ind w:left="0" w:hanging="2"/>
        <w:jc w:val="both"/>
        <w:rPr>
          <w:color w:val="000000"/>
        </w:rPr>
      </w:pPr>
      <w:r>
        <w:rPr>
          <w:i/>
          <w:color w:val="000000"/>
        </w:rPr>
        <w:t>)</w:t>
      </w:r>
      <w:r w:rsidR="009B4E55" w:rsidRPr="009B4E55">
        <w:t xml:space="preserve"> </w:t>
      </w:r>
      <w:r w:rsidR="009B4E55" w:rsidRPr="009B4E55">
        <w:rPr>
          <w:b/>
          <w:i/>
          <w:color w:val="000000"/>
        </w:rPr>
        <w:t xml:space="preserve">Емтиханға дайындалу үшін ұсынылатын әдебиет көздері </w:t>
      </w:r>
      <w:r w:rsidR="009B4E55" w:rsidRPr="009B4E55">
        <w:rPr>
          <w:i/>
          <w:color w:val="000000"/>
        </w:rPr>
        <w:t>(қорытынды бақылауға дайындалу үшін пән бойынша әдебиеттер тізімі келтірілген)</w:t>
      </w:r>
    </w:p>
    <w:p w14:paraId="790044D1" w14:textId="77777777" w:rsidR="00D64EBC" w:rsidRDefault="00D64EBC">
      <w:pPr>
        <w:pBdr>
          <w:top w:val="nil"/>
          <w:left w:val="nil"/>
          <w:bottom w:val="nil"/>
          <w:right w:val="nil"/>
          <w:between w:val="nil"/>
        </w:pBdr>
        <w:tabs>
          <w:tab w:val="left" w:pos="367"/>
        </w:tabs>
        <w:spacing w:line="240" w:lineRule="auto"/>
        <w:ind w:left="0" w:hanging="2"/>
        <w:jc w:val="both"/>
        <w:rPr>
          <w:color w:val="000000"/>
        </w:rPr>
      </w:pPr>
    </w:p>
    <w:p w14:paraId="30D4BB68" w14:textId="5111B4EC" w:rsidR="00510A27" w:rsidRPr="00510A27" w:rsidRDefault="00607292" w:rsidP="00510A27">
      <w:pPr>
        <w:pBdr>
          <w:top w:val="nil"/>
          <w:left w:val="nil"/>
          <w:bottom w:val="nil"/>
          <w:right w:val="nil"/>
          <w:between w:val="nil"/>
        </w:pBdr>
        <w:spacing w:line="240" w:lineRule="auto"/>
        <w:ind w:left="0" w:hanging="2"/>
        <w:rPr>
          <w:color w:val="000000"/>
        </w:rPr>
      </w:pPr>
      <w:r>
        <w:rPr>
          <w:b/>
          <w:color w:val="000000"/>
        </w:rPr>
        <w:t xml:space="preserve">           </w:t>
      </w:r>
      <w:r w:rsidR="009B4E55" w:rsidRPr="009B4E55">
        <w:rPr>
          <w:b/>
          <w:color w:val="000000"/>
        </w:rPr>
        <w:t>Негізгі әдебиеттер</w:t>
      </w:r>
      <w:r>
        <w:rPr>
          <w:b/>
          <w:color w:val="000000"/>
        </w:rPr>
        <w:t>:</w:t>
      </w:r>
    </w:p>
    <w:p w14:paraId="6C2660F1" w14:textId="77777777" w:rsidR="00510A27" w:rsidRPr="00510A27" w:rsidRDefault="00510A27" w:rsidP="00510A27">
      <w:pPr>
        <w:pBdr>
          <w:top w:val="nil"/>
          <w:left w:val="nil"/>
          <w:bottom w:val="nil"/>
          <w:right w:val="nil"/>
          <w:between w:val="nil"/>
        </w:pBdr>
        <w:spacing w:line="240" w:lineRule="auto"/>
        <w:ind w:left="0" w:hanging="2"/>
        <w:jc w:val="both"/>
        <w:rPr>
          <w:color w:val="000000"/>
        </w:rPr>
      </w:pPr>
      <w:r w:rsidRPr="00510A27">
        <w:rPr>
          <w:color w:val="000000"/>
        </w:rPr>
        <w:t xml:space="preserve">1. Клиническая фармакология: национальное руководство / ред. Ю. Б. Белоусов, В. Г. Кукес, В. К. Лепахин, В. И. Петров. - </w:t>
      </w:r>
      <w:proofErr w:type="gramStart"/>
      <w:r w:rsidRPr="00510A27">
        <w:rPr>
          <w:color w:val="000000"/>
        </w:rPr>
        <w:t>М. :</w:t>
      </w:r>
      <w:proofErr w:type="gramEnd"/>
      <w:r w:rsidRPr="00510A27">
        <w:rPr>
          <w:color w:val="000000"/>
        </w:rPr>
        <w:t xml:space="preserve"> ГЭОТАР-МЕД, 2009. - 976 c. </w:t>
      </w:r>
    </w:p>
    <w:p w14:paraId="1761E76D" w14:textId="77777777" w:rsidR="00510A27" w:rsidRPr="00510A27" w:rsidRDefault="00510A27" w:rsidP="00510A27">
      <w:pPr>
        <w:pBdr>
          <w:top w:val="nil"/>
          <w:left w:val="nil"/>
          <w:bottom w:val="nil"/>
          <w:right w:val="nil"/>
          <w:between w:val="nil"/>
        </w:pBdr>
        <w:spacing w:line="240" w:lineRule="auto"/>
        <w:ind w:left="0" w:hanging="2"/>
        <w:jc w:val="both"/>
        <w:rPr>
          <w:color w:val="000000"/>
        </w:rPr>
      </w:pPr>
      <w:r w:rsidRPr="00510A27">
        <w:rPr>
          <w:color w:val="000000"/>
        </w:rPr>
        <w:t xml:space="preserve">2. Клиническая фармакология: национальное руководство [Электронный ресурс] / под ред. Ю. Б. Белоусова, В. Г. Кукеса, В. К. Лепахина, В. И. Петрова - М.: ГЭОТАР-Медиа, 2014. - http://www.rosmedlib.ru/book/ISBN9785970428108.html </w:t>
      </w:r>
    </w:p>
    <w:p w14:paraId="21F80D67" w14:textId="77777777" w:rsidR="00510A27" w:rsidRPr="00510A27" w:rsidRDefault="00510A27" w:rsidP="00510A27">
      <w:pPr>
        <w:pBdr>
          <w:top w:val="nil"/>
          <w:left w:val="nil"/>
          <w:bottom w:val="nil"/>
          <w:right w:val="nil"/>
          <w:between w:val="nil"/>
        </w:pBdr>
        <w:spacing w:line="240" w:lineRule="auto"/>
        <w:ind w:left="0" w:hanging="2"/>
        <w:jc w:val="both"/>
        <w:rPr>
          <w:color w:val="000000"/>
        </w:rPr>
      </w:pPr>
      <w:r w:rsidRPr="00510A27">
        <w:rPr>
          <w:color w:val="000000"/>
        </w:rPr>
        <w:t xml:space="preserve">- ЭМБ «Консультант врача» </w:t>
      </w:r>
    </w:p>
    <w:p w14:paraId="4426E2DD" w14:textId="77777777" w:rsidR="00510A27" w:rsidRPr="00510A27" w:rsidRDefault="00510A27" w:rsidP="00510A27">
      <w:pPr>
        <w:pBdr>
          <w:top w:val="nil"/>
          <w:left w:val="nil"/>
          <w:bottom w:val="nil"/>
          <w:right w:val="nil"/>
          <w:between w:val="nil"/>
        </w:pBdr>
        <w:spacing w:line="240" w:lineRule="auto"/>
        <w:ind w:left="0" w:hanging="2"/>
        <w:jc w:val="both"/>
        <w:rPr>
          <w:color w:val="000000"/>
        </w:rPr>
      </w:pPr>
      <w:r w:rsidRPr="00510A27">
        <w:rPr>
          <w:color w:val="000000"/>
        </w:rPr>
        <w:t xml:space="preserve">3. Клиническая фармакология и фармакотерапия в реальной врачебной практике: мастер-класс: учебник / В. И. Петров. - </w:t>
      </w:r>
      <w:proofErr w:type="gramStart"/>
      <w:r w:rsidRPr="00510A27">
        <w:rPr>
          <w:color w:val="000000"/>
        </w:rPr>
        <w:t>М. :</w:t>
      </w:r>
      <w:proofErr w:type="gramEnd"/>
      <w:r w:rsidRPr="00510A27">
        <w:rPr>
          <w:color w:val="000000"/>
        </w:rPr>
        <w:t xml:space="preserve"> ГЭОТАР-Медиа, 2014. - 871 c </w:t>
      </w:r>
    </w:p>
    <w:p w14:paraId="22DA05D7" w14:textId="77777777" w:rsidR="00510A27" w:rsidRPr="00510A27" w:rsidRDefault="00510A27" w:rsidP="00510A27">
      <w:pPr>
        <w:pBdr>
          <w:top w:val="nil"/>
          <w:left w:val="nil"/>
          <w:bottom w:val="nil"/>
          <w:right w:val="nil"/>
          <w:between w:val="nil"/>
        </w:pBdr>
        <w:spacing w:line="240" w:lineRule="auto"/>
        <w:ind w:left="0" w:hanging="2"/>
        <w:jc w:val="both"/>
        <w:rPr>
          <w:color w:val="000000"/>
        </w:rPr>
      </w:pPr>
      <w:r w:rsidRPr="00510A27">
        <w:rPr>
          <w:color w:val="000000"/>
        </w:rPr>
        <w:t xml:space="preserve">4. Клиническая фармакология и фармакотерапия в реальной врачебной практике [Электронный ресурс] / Петров В. И. - </w:t>
      </w:r>
      <w:proofErr w:type="gramStart"/>
      <w:r w:rsidRPr="00510A27">
        <w:rPr>
          <w:color w:val="000000"/>
        </w:rPr>
        <w:t>М. :</w:t>
      </w:r>
      <w:proofErr w:type="gramEnd"/>
      <w:r w:rsidRPr="00510A27">
        <w:rPr>
          <w:color w:val="000000"/>
        </w:rPr>
        <w:t xml:space="preserve"> ГЭОТАР-Медиа, 2014. - http://www.studmedlib.ru/book/ISBN9785970430743.html - ЭБС «Консультант студента» </w:t>
      </w:r>
    </w:p>
    <w:p w14:paraId="211EBC82" w14:textId="77777777" w:rsidR="00510A27" w:rsidRPr="00510A27" w:rsidRDefault="00510A27" w:rsidP="00510A27">
      <w:pPr>
        <w:pBdr>
          <w:top w:val="nil"/>
          <w:left w:val="nil"/>
          <w:bottom w:val="nil"/>
          <w:right w:val="nil"/>
          <w:between w:val="nil"/>
        </w:pBdr>
        <w:spacing w:line="240" w:lineRule="auto"/>
        <w:ind w:left="0" w:hanging="2"/>
        <w:jc w:val="both"/>
        <w:rPr>
          <w:color w:val="000000"/>
        </w:rPr>
      </w:pPr>
      <w:r w:rsidRPr="00510A27">
        <w:rPr>
          <w:color w:val="000000"/>
        </w:rPr>
        <w:t>5. Клиническая фармакология и фармакотерапия в реальной врачебной практике: мастер-класс [Электронный ресурс</w:t>
      </w:r>
      <w:proofErr w:type="gramStart"/>
      <w:r w:rsidRPr="00510A27">
        <w:rPr>
          <w:color w:val="000000"/>
        </w:rPr>
        <w:t>] :</w:t>
      </w:r>
      <w:proofErr w:type="gramEnd"/>
      <w:r w:rsidRPr="00510A27">
        <w:rPr>
          <w:color w:val="000000"/>
        </w:rPr>
        <w:t xml:space="preserve"> учебник / Петров В. И. - М. : ГЭОТАР-Медиа, 2015. -http://www.studmedlib.ru/book/ISBN9785970435052.html - ЭБС «Консультант студента» </w:t>
      </w:r>
    </w:p>
    <w:p w14:paraId="4E27A888" w14:textId="77777777" w:rsidR="0078363F" w:rsidRDefault="0078363F" w:rsidP="00510A27">
      <w:pPr>
        <w:pBdr>
          <w:top w:val="nil"/>
          <w:left w:val="nil"/>
          <w:bottom w:val="nil"/>
          <w:right w:val="nil"/>
          <w:between w:val="nil"/>
        </w:pBdr>
        <w:spacing w:line="240" w:lineRule="auto"/>
        <w:ind w:left="0" w:hanging="2"/>
        <w:jc w:val="both"/>
        <w:rPr>
          <w:b/>
          <w:color w:val="000000"/>
          <w:lang w:val="kk-KZ"/>
        </w:rPr>
      </w:pPr>
    </w:p>
    <w:p w14:paraId="133C3A33" w14:textId="5F862E3B" w:rsidR="00D64EBC" w:rsidRDefault="00510A27" w:rsidP="00510A27">
      <w:pPr>
        <w:pBdr>
          <w:top w:val="nil"/>
          <w:left w:val="nil"/>
          <w:bottom w:val="nil"/>
          <w:right w:val="nil"/>
          <w:between w:val="nil"/>
        </w:pBdr>
        <w:spacing w:line="240" w:lineRule="auto"/>
        <w:ind w:left="0" w:hanging="2"/>
        <w:jc w:val="both"/>
        <w:rPr>
          <w:b/>
          <w:color w:val="000000"/>
        </w:rPr>
      </w:pPr>
      <w:r>
        <w:rPr>
          <w:b/>
          <w:color w:val="000000"/>
          <w:lang w:val="kk-KZ"/>
        </w:rPr>
        <w:t xml:space="preserve">        </w:t>
      </w:r>
      <w:r w:rsidR="009B4E55" w:rsidRPr="009B4E55">
        <w:rPr>
          <w:b/>
          <w:color w:val="000000"/>
          <w:lang w:val="kk-KZ"/>
        </w:rPr>
        <w:t>Қосымша әдебиеттер</w:t>
      </w:r>
      <w:r w:rsidR="00607292" w:rsidRPr="00510A27">
        <w:rPr>
          <w:b/>
          <w:color w:val="000000"/>
        </w:rPr>
        <w:t>:</w:t>
      </w:r>
    </w:p>
    <w:p w14:paraId="23B9674C" w14:textId="77777777" w:rsidR="0078363F" w:rsidRPr="00510A27" w:rsidRDefault="0078363F" w:rsidP="00510A27">
      <w:pPr>
        <w:pBdr>
          <w:top w:val="nil"/>
          <w:left w:val="nil"/>
          <w:bottom w:val="nil"/>
          <w:right w:val="nil"/>
          <w:between w:val="nil"/>
        </w:pBdr>
        <w:spacing w:line="240" w:lineRule="auto"/>
        <w:ind w:left="0" w:hanging="2"/>
        <w:jc w:val="both"/>
        <w:rPr>
          <w:color w:val="000000"/>
        </w:rPr>
      </w:pPr>
    </w:p>
    <w:p w14:paraId="35286908" w14:textId="77777777" w:rsidR="00510A27" w:rsidRPr="00510A27" w:rsidRDefault="00510A27" w:rsidP="00510A27">
      <w:pPr>
        <w:pBdr>
          <w:top w:val="nil"/>
          <w:left w:val="nil"/>
          <w:bottom w:val="nil"/>
          <w:right w:val="nil"/>
          <w:between w:val="nil"/>
        </w:pBdr>
        <w:tabs>
          <w:tab w:val="left" w:pos="851"/>
        </w:tabs>
        <w:spacing w:line="240" w:lineRule="auto"/>
        <w:ind w:left="0" w:hanging="2"/>
        <w:jc w:val="both"/>
        <w:rPr>
          <w:color w:val="000000"/>
        </w:rPr>
      </w:pPr>
      <w:r w:rsidRPr="00510A27">
        <w:rPr>
          <w:color w:val="000000"/>
        </w:rPr>
        <w:t xml:space="preserve">1. Клиническая фармакология. Общие вопросы клинической фармакологии: практикум: учебное пособие / Д. А. Сычев, Л.С. Долженкова, В.К. </w:t>
      </w:r>
      <w:proofErr w:type="gramStart"/>
      <w:r w:rsidRPr="00510A27">
        <w:rPr>
          <w:color w:val="000000"/>
        </w:rPr>
        <w:t>Прозорова ;</w:t>
      </w:r>
      <w:proofErr w:type="gramEnd"/>
      <w:r w:rsidRPr="00510A27">
        <w:rPr>
          <w:color w:val="000000"/>
        </w:rPr>
        <w:t xml:space="preserve"> ред. В. Г. Кукес. - </w:t>
      </w:r>
      <w:proofErr w:type="gramStart"/>
      <w:r w:rsidRPr="00510A27">
        <w:rPr>
          <w:color w:val="000000"/>
        </w:rPr>
        <w:t>М. :</w:t>
      </w:r>
      <w:proofErr w:type="gramEnd"/>
      <w:r w:rsidRPr="00510A27">
        <w:rPr>
          <w:color w:val="000000"/>
        </w:rPr>
        <w:t xml:space="preserve"> ГЭОТАР-Медиа, 2013. - 223 с </w:t>
      </w:r>
    </w:p>
    <w:p w14:paraId="6A522468" w14:textId="77777777" w:rsidR="00510A27" w:rsidRPr="00510A27" w:rsidRDefault="00510A27" w:rsidP="00510A27">
      <w:pPr>
        <w:pBdr>
          <w:top w:val="nil"/>
          <w:left w:val="nil"/>
          <w:bottom w:val="nil"/>
          <w:right w:val="nil"/>
          <w:between w:val="nil"/>
        </w:pBdr>
        <w:tabs>
          <w:tab w:val="left" w:pos="851"/>
        </w:tabs>
        <w:spacing w:line="240" w:lineRule="auto"/>
        <w:ind w:left="0" w:hanging="2"/>
        <w:jc w:val="both"/>
        <w:rPr>
          <w:color w:val="000000"/>
        </w:rPr>
      </w:pPr>
      <w:r w:rsidRPr="00510A27">
        <w:rPr>
          <w:color w:val="000000"/>
        </w:rPr>
        <w:t>2. Клиническая фармакология. Общие вопросы клинической фармакологии: практикум [Электронный ресурс</w:t>
      </w:r>
      <w:proofErr w:type="gramStart"/>
      <w:r w:rsidRPr="00510A27">
        <w:rPr>
          <w:color w:val="000000"/>
        </w:rPr>
        <w:t>] :</w:t>
      </w:r>
      <w:proofErr w:type="gramEnd"/>
      <w:r w:rsidRPr="00510A27">
        <w:rPr>
          <w:color w:val="000000"/>
        </w:rPr>
        <w:t xml:space="preserve"> учебное пособие / Под ред. В.Г. Кукеса - М. : ГЭОТАР-Медиа, 2013. - </w:t>
      </w:r>
      <w:r w:rsidRPr="00510A27">
        <w:rPr>
          <w:color w:val="000000"/>
          <w:lang w:val="en-US"/>
        </w:rPr>
        <w:t>http</w:t>
      </w:r>
      <w:r w:rsidRPr="00510A27">
        <w:rPr>
          <w:color w:val="000000"/>
        </w:rPr>
        <w:t>://</w:t>
      </w:r>
      <w:r w:rsidRPr="00510A27">
        <w:rPr>
          <w:color w:val="000000"/>
          <w:lang w:val="en-US"/>
        </w:rPr>
        <w:t>www</w:t>
      </w:r>
      <w:r w:rsidRPr="00510A27">
        <w:rPr>
          <w:color w:val="000000"/>
        </w:rPr>
        <w:t>.</w:t>
      </w:r>
      <w:r w:rsidRPr="00510A27">
        <w:rPr>
          <w:color w:val="000000"/>
          <w:lang w:val="en-US"/>
        </w:rPr>
        <w:t>studmedlib</w:t>
      </w:r>
      <w:r w:rsidRPr="00510A27">
        <w:rPr>
          <w:color w:val="000000"/>
        </w:rPr>
        <w:t>.</w:t>
      </w:r>
      <w:r w:rsidRPr="00510A27">
        <w:rPr>
          <w:color w:val="000000"/>
          <w:lang w:val="en-US"/>
        </w:rPr>
        <w:t>ru</w:t>
      </w:r>
      <w:r w:rsidRPr="00510A27">
        <w:rPr>
          <w:color w:val="000000"/>
        </w:rPr>
        <w:t>/</w:t>
      </w:r>
      <w:r w:rsidRPr="00510A27">
        <w:rPr>
          <w:color w:val="000000"/>
          <w:lang w:val="en-US"/>
        </w:rPr>
        <w:t>book</w:t>
      </w:r>
      <w:r w:rsidRPr="00510A27">
        <w:rPr>
          <w:color w:val="000000"/>
        </w:rPr>
        <w:t>/</w:t>
      </w:r>
      <w:r w:rsidRPr="00510A27">
        <w:rPr>
          <w:color w:val="000000"/>
          <w:lang w:val="en-US"/>
        </w:rPr>
        <w:t>ISBN</w:t>
      </w:r>
      <w:r w:rsidRPr="00510A27">
        <w:rPr>
          <w:color w:val="000000"/>
        </w:rPr>
        <w:t>9785970426197.</w:t>
      </w:r>
      <w:r w:rsidRPr="00510A27">
        <w:rPr>
          <w:color w:val="000000"/>
          <w:lang w:val="en-US"/>
        </w:rPr>
        <w:t>html</w:t>
      </w:r>
      <w:r w:rsidRPr="00510A27">
        <w:rPr>
          <w:color w:val="000000"/>
        </w:rPr>
        <w:t xml:space="preserve"> </w:t>
      </w:r>
    </w:p>
    <w:p w14:paraId="6C4B9514" w14:textId="77777777" w:rsidR="00510A27" w:rsidRPr="00510A27" w:rsidRDefault="00510A27" w:rsidP="00510A27">
      <w:pPr>
        <w:pBdr>
          <w:top w:val="nil"/>
          <w:left w:val="nil"/>
          <w:bottom w:val="nil"/>
          <w:right w:val="nil"/>
          <w:between w:val="nil"/>
        </w:pBdr>
        <w:tabs>
          <w:tab w:val="left" w:pos="851"/>
        </w:tabs>
        <w:spacing w:line="240" w:lineRule="auto"/>
        <w:ind w:left="0" w:hanging="2"/>
        <w:jc w:val="both"/>
        <w:rPr>
          <w:color w:val="000000"/>
        </w:rPr>
      </w:pPr>
      <w:r w:rsidRPr="00510A27">
        <w:rPr>
          <w:color w:val="000000"/>
        </w:rPr>
        <w:t xml:space="preserve">3. Основы доказательной медицины: Пер. с англ. / Т. Гринхальх. - </w:t>
      </w:r>
      <w:proofErr w:type="gramStart"/>
      <w:r w:rsidRPr="00510A27">
        <w:rPr>
          <w:color w:val="000000"/>
        </w:rPr>
        <w:t>М. :</w:t>
      </w:r>
      <w:proofErr w:type="gramEnd"/>
      <w:r w:rsidRPr="00510A27">
        <w:rPr>
          <w:color w:val="000000"/>
        </w:rPr>
        <w:t xml:space="preserve"> ГЭОТАР-МЕД, 2004. - 240 </w:t>
      </w:r>
      <w:r w:rsidRPr="00510A27">
        <w:rPr>
          <w:color w:val="000000"/>
          <w:lang w:val="en-US"/>
        </w:rPr>
        <w:t>c</w:t>
      </w:r>
      <w:r w:rsidRPr="00510A27">
        <w:rPr>
          <w:color w:val="000000"/>
        </w:rPr>
        <w:t xml:space="preserve">. </w:t>
      </w:r>
    </w:p>
    <w:p w14:paraId="2AA2FE4D" w14:textId="77777777" w:rsidR="00510A27" w:rsidRPr="00510A27" w:rsidRDefault="00510A27" w:rsidP="00510A27">
      <w:pPr>
        <w:pBdr>
          <w:top w:val="nil"/>
          <w:left w:val="nil"/>
          <w:bottom w:val="nil"/>
          <w:right w:val="nil"/>
          <w:between w:val="nil"/>
        </w:pBdr>
        <w:tabs>
          <w:tab w:val="left" w:pos="851"/>
        </w:tabs>
        <w:spacing w:line="240" w:lineRule="auto"/>
        <w:ind w:left="0" w:hanging="2"/>
        <w:jc w:val="both"/>
        <w:rPr>
          <w:color w:val="000000"/>
        </w:rPr>
      </w:pPr>
      <w:r w:rsidRPr="00510A27">
        <w:rPr>
          <w:color w:val="000000"/>
        </w:rPr>
        <w:t xml:space="preserve">4. Медицина, основанная на </w:t>
      </w:r>
      <w:proofErr w:type="gramStart"/>
      <w:r w:rsidRPr="00510A27">
        <w:rPr>
          <w:color w:val="000000"/>
        </w:rPr>
        <w:t>доказательствах :</w:t>
      </w:r>
      <w:proofErr w:type="gramEnd"/>
      <w:r w:rsidRPr="00510A27">
        <w:rPr>
          <w:color w:val="000000"/>
        </w:rPr>
        <w:t xml:space="preserve"> учеб. пособие [для студентов мед вузов и последиплом. образования врачей / В. И. Петров, С. В. Недогода. - М.: ГЭОТАР-МЕД, 2009. - 144 </w:t>
      </w:r>
      <w:r w:rsidRPr="00510A27">
        <w:rPr>
          <w:color w:val="000000"/>
          <w:lang w:val="en-US"/>
        </w:rPr>
        <w:t>c</w:t>
      </w:r>
      <w:r w:rsidRPr="00510A27">
        <w:rPr>
          <w:color w:val="000000"/>
        </w:rPr>
        <w:t xml:space="preserve">. </w:t>
      </w:r>
    </w:p>
    <w:p w14:paraId="4A02A850" w14:textId="77777777" w:rsidR="00510A27" w:rsidRPr="00510A27" w:rsidRDefault="00510A27" w:rsidP="00510A27">
      <w:pPr>
        <w:pBdr>
          <w:top w:val="nil"/>
          <w:left w:val="nil"/>
          <w:bottom w:val="nil"/>
          <w:right w:val="nil"/>
          <w:between w:val="nil"/>
        </w:pBdr>
        <w:tabs>
          <w:tab w:val="left" w:pos="851"/>
        </w:tabs>
        <w:spacing w:line="240" w:lineRule="auto"/>
        <w:ind w:left="0" w:hanging="2"/>
        <w:jc w:val="both"/>
        <w:rPr>
          <w:color w:val="000000"/>
        </w:rPr>
      </w:pPr>
      <w:r w:rsidRPr="00510A27">
        <w:rPr>
          <w:color w:val="000000"/>
        </w:rPr>
        <w:t xml:space="preserve">5. Захарова Н.В. Клиническая фармакология антибактериальных и противотуберкулезных лекарственных средств. СПб.: Изд-во СЗГМУ им. И. И. Мечникова, 2014.- 44 стр. </w:t>
      </w:r>
    </w:p>
    <w:p w14:paraId="62FFE4D2" w14:textId="77777777" w:rsidR="00510A27" w:rsidRPr="00510A27" w:rsidRDefault="00510A27" w:rsidP="00510A27">
      <w:pPr>
        <w:pBdr>
          <w:top w:val="nil"/>
          <w:left w:val="nil"/>
          <w:bottom w:val="nil"/>
          <w:right w:val="nil"/>
          <w:between w:val="nil"/>
        </w:pBdr>
        <w:tabs>
          <w:tab w:val="left" w:pos="851"/>
        </w:tabs>
        <w:spacing w:line="240" w:lineRule="auto"/>
        <w:ind w:left="0" w:hanging="2"/>
        <w:jc w:val="both"/>
        <w:rPr>
          <w:color w:val="000000"/>
        </w:rPr>
      </w:pPr>
      <w:r w:rsidRPr="00510A27">
        <w:rPr>
          <w:color w:val="000000"/>
        </w:rPr>
        <w:t xml:space="preserve">6. Клиническая фармакология лекарственных средств, применяемых для лечения острой сердечной недостаточности и острого коронарного </w:t>
      </w:r>
      <w:proofErr w:type="gramStart"/>
      <w:r w:rsidRPr="00510A27">
        <w:rPr>
          <w:color w:val="000000"/>
        </w:rPr>
        <w:t>синдрома :</w:t>
      </w:r>
      <w:proofErr w:type="gramEnd"/>
      <w:r w:rsidRPr="00510A27">
        <w:rPr>
          <w:color w:val="000000"/>
        </w:rPr>
        <w:t xml:space="preserve"> учебно-методическое пособие / А. В. Ледовая ; - СПб. : Изд-во СЗГМУ им. И. И. Мечникова, 2014. - 34 </w:t>
      </w:r>
      <w:r w:rsidRPr="00510A27">
        <w:rPr>
          <w:color w:val="000000"/>
          <w:lang w:val="en-US"/>
        </w:rPr>
        <w:t>c</w:t>
      </w:r>
      <w:r w:rsidRPr="00510A27">
        <w:rPr>
          <w:color w:val="000000"/>
        </w:rPr>
        <w:t xml:space="preserve">. </w:t>
      </w:r>
    </w:p>
    <w:p w14:paraId="402B7DBC" w14:textId="0DFA2B60" w:rsidR="00D64EBC" w:rsidRPr="00510A27" w:rsidRDefault="00510A27" w:rsidP="00510A27">
      <w:pPr>
        <w:pBdr>
          <w:top w:val="nil"/>
          <w:left w:val="nil"/>
          <w:bottom w:val="nil"/>
          <w:right w:val="nil"/>
          <w:between w:val="nil"/>
        </w:pBdr>
        <w:tabs>
          <w:tab w:val="left" w:pos="851"/>
        </w:tabs>
        <w:spacing w:line="240" w:lineRule="auto"/>
        <w:ind w:left="0" w:hanging="2"/>
        <w:jc w:val="both"/>
        <w:rPr>
          <w:color w:val="000000"/>
        </w:rPr>
      </w:pPr>
      <w:r w:rsidRPr="00510A27">
        <w:rPr>
          <w:color w:val="000000"/>
        </w:rPr>
        <w:t xml:space="preserve">7. Клиническая фармакология лекарственных средств, применяемых для скорой помощи при приступе бронхиальной астмы и астматическом </w:t>
      </w:r>
      <w:proofErr w:type="gramStart"/>
      <w:r w:rsidRPr="00510A27">
        <w:rPr>
          <w:color w:val="000000"/>
        </w:rPr>
        <w:t>статусе :</w:t>
      </w:r>
      <w:proofErr w:type="gramEnd"/>
      <w:r w:rsidRPr="00510A27">
        <w:rPr>
          <w:color w:val="000000"/>
        </w:rPr>
        <w:t xml:space="preserve"> учеб. пособие / И. Г. Ильяшевич ; ГБОУ ВПО СЗГМУ им. И. И. Мечникова - СПб. : Изд-во СЗГМУ им. И. И. Мечникова, 2014. - 29 </w:t>
      </w:r>
      <w:r w:rsidRPr="00510A27">
        <w:rPr>
          <w:color w:val="000000"/>
          <w:lang w:val="en-US"/>
        </w:rPr>
        <w:t>c</w:t>
      </w:r>
      <w:r w:rsidRPr="00510A27">
        <w:rPr>
          <w:color w:val="000000"/>
        </w:rPr>
        <w:t>.</w:t>
      </w:r>
    </w:p>
    <w:tbl>
      <w:tblPr>
        <w:tblStyle w:val="af0"/>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5961"/>
        <w:gridCol w:w="1234"/>
      </w:tblGrid>
      <w:tr w:rsidR="00D64EBC" w14:paraId="646CE3B9" w14:textId="77777777">
        <w:tc>
          <w:tcPr>
            <w:tcW w:w="2376" w:type="dxa"/>
          </w:tcPr>
          <w:p w14:paraId="5F836ADD" w14:textId="23108F03" w:rsidR="00D64EBC" w:rsidRDefault="009B4E55">
            <w:pPr>
              <w:pBdr>
                <w:top w:val="nil"/>
                <w:left w:val="nil"/>
                <w:bottom w:val="nil"/>
                <w:right w:val="nil"/>
                <w:between w:val="nil"/>
              </w:pBdr>
              <w:spacing w:line="240" w:lineRule="auto"/>
              <w:ind w:left="0" w:hanging="2"/>
              <w:jc w:val="center"/>
              <w:rPr>
                <w:color w:val="000000"/>
              </w:rPr>
            </w:pPr>
            <w:r w:rsidRPr="009B4E55">
              <w:rPr>
                <w:color w:val="000000"/>
              </w:rPr>
              <w:t>Бағалау</w:t>
            </w:r>
          </w:p>
        </w:tc>
        <w:tc>
          <w:tcPr>
            <w:tcW w:w="5961" w:type="dxa"/>
          </w:tcPr>
          <w:p w14:paraId="4FA78AC2" w14:textId="0E5CE6A6" w:rsidR="00D64EBC" w:rsidRDefault="009B4E55">
            <w:pPr>
              <w:pBdr>
                <w:top w:val="nil"/>
                <w:left w:val="nil"/>
                <w:bottom w:val="nil"/>
                <w:right w:val="nil"/>
                <w:between w:val="nil"/>
              </w:pBdr>
              <w:spacing w:line="240" w:lineRule="auto"/>
              <w:ind w:left="0" w:hanging="2"/>
              <w:jc w:val="center"/>
              <w:rPr>
                <w:color w:val="000000"/>
              </w:rPr>
            </w:pPr>
            <w:r w:rsidRPr="009B4E55">
              <w:rPr>
                <w:color w:val="000000"/>
              </w:rPr>
              <w:t>Критерийлер</w:t>
            </w:r>
          </w:p>
        </w:tc>
        <w:tc>
          <w:tcPr>
            <w:tcW w:w="1234" w:type="dxa"/>
          </w:tcPr>
          <w:p w14:paraId="69831296" w14:textId="28393674" w:rsidR="00D64EBC" w:rsidRDefault="009B4E55">
            <w:pPr>
              <w:pBdr>
                <w:top w:val="nil"/>
                <w:left w:val="nil"/>
                <w:bottom w:val="nil"/>
                <w:right w:val="nil"/>
                <w:between w:val="nil"/>
              </w:pBdr>
              <w:spacing w:line="240" w:lineRule="auto"/>
              <w:ind w:left="0" w:hanging="2"/>
              <w:jc w:val="center"/>
              <w:rPr>
                <w:color w:val="000000"/>
              </w:rPr>
            </w:pPr>
            <w:r w:rsidRPr="009B4E55">
              <w:rPr>
                <w:color w:val="000000"/>
              </w:rPr>
              <w:t>Шкала, ұпайлар</w:t>
            </w:r>
          </w:p>
        </w:tc>
      </w:tr>
      <w:tr w:rsidR="00D64EBC" w14:paraId="1CA265E5" w14:textId="77777777">
        <w:tc>
          <w:tcPr>
            <w:tcW w:w="2376" w:type="dxa"/>
          </w:tcPr>
          <w:p w14:paraId="40692B3D" w14:textId="625C427F" w:rsidR="00D64EBC" w:rsidRDefault="009B4E55">
            <w:pPr>
              <w:pBdr>
                <w:top w:val="nil"/>
                <w:left w:val="nil"/>
                <w:bottom w:val="nil"/>
                <w:right w:val="nil"/>
                <w:between w:val="nil"/>
              </w:pBdr>
              <w:spacing w:line="240" w:lineRule="auto"/>
              <w:ind w:left="0" w:right="143" w:hanging="2"/>
              <w:jc w:val="both"/>
              <w:rPr>
                <w:color w:val="000000"/>
              </w:rPr>
            </w:pPr>
            <w:r w:rsidRPr="009B4E55">
              <w:rPr>
                <w:color w:val="000000"/>
              </w:rPr>
              <w:t>Керемет</w:t>
            </w:r>
          </w:p>
        </w:tc>
        <w:tc>
          <w:tcPr>
            <w:tcW w:w="5961" w:type="dxa"/>
          </w:tcPr>
          <w:p w14:paraId="00A92DB8" w14:textId="090687A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1. барлық негізгі аспектілер логикалық түрде енгізілген және ұсынылған;</w:t>
            </w:r>
          </w:p>
          <w:p w14:paraId="754BA862"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2. жоғары дәлдік (өзектілігі, артықтығы жоқ) және мәселеге үнемі назар аудару;</w:t>
            </w:r>
          </w:p>
          <w:p w14:paraId="7287AED0"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3. теориялық сұрақтардың тамаша интеграциясы;</w:t>
            </w:r>
          </w:p>
          <w:p w14:paraId="5A4A46A4"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3. тиісті мысалдарды ұсыну;</w:t>
            </w:r>
          </w:p>
          <w:p w14:paraId="6E84DCC3"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4. берілген мәселенің терең талдауы және теориялық негіздемесі (егер бар болса), барлық негізгі аспектілер анықталады және түсіндіріледі;</w:t>
            </w:r>
          </w:p>
          <w:p w14:paraId="7A162736"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 xml:space="preserve">5. кәсіби терминологияны еркін меңгеру </w:t>
            </w:r>
          </w:p>
          <w:p w14:paraId="3EEB44EB"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 xml:space="preserve">6. Дереккөздерге сілтемелері бар нақты мәліметтерді келтіре отырып, жобаны іске асыру саласындағы зерттеулер мен әзірлемелердің жай-күйі туралы ақпарат беріледі. </w:t>
            </w:r>
          </w:p>
          <w:p w14:paraId="62BFC06A"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7. Ғылымның осы саласының қазіргі даму тенденциялары, олардың ұсынылған жобаға сәйкестігі, сондай-ақ осы бағыттағы жұмыс спектріндегі соңғысының орны және оның басқа тәсілдермен салыстырғанда артықшылықтары туралы қорытынды жасалады.</w:t>
            </w:r>
          </w:p>
          <w:p w14:paraId="71458290"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8. Тапсырманы шешудің толықтығы. зерттеудің ең заманауи және тиімді әдістері қолданылды</w:t>
            </w:r>
          </w:p>
          <w:p w14:paraId="12AEC946"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9. Жоба бойынша қызметтің барабарлығы, өзара байланысы және жүйелілігі</w:t>
            </w:r>
          </w:p>
          <w:p w14:paraId="566C38C0"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 xml:space="preserve">10. Негізделген, егжей-тегжейлі тұжырымдама беріледі, </w:t>
            </w:r>
            <w:proofErr w:type="gramStart"/>
            <w:r w:rsidRPr="009B4E55">
              <w:rPr>
                <w:color w:val="000000"/>
              </w:rPr>
              <w:t>яғни.мақсатқа</w:t>
            </w:r>
            <w:proofErr w:type="gramEnd"/>
            <w:r w:rsidRPr="009B4E55">
              <w:rPr>
                <w:color w:val="000000"/>
              </w:rPr>
              <w:t xml:space="preserve"> жетудің көзқарастары мен тәсілдерінің жүйесі, құбылыстарды жалпы түсіну. </w:t>
            </w:r>
          </w:p>
          <w:p w14:paraId="10CA120B"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1. барлық негізгі аспектілер логикалық түрде енгізілген және ұсынылған;</w:t>
            </w:r>
          </w:p>
          <w:p w14:paraId="3322DFE0"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2. сұраққа қанағаттанарлық дәлдікпен, өзектілікпен және / немесе кейбір артықтықпен үнемі назар аудару;</w:t>
            </w:r>
          </w:p>
          <w:p w14:paraId="5BF370D6"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3. теориялық сұрақтардың қанағаттанарлық интеграциясы;</w:t>
            </w:r>
          </w:p>
          <w:p w14:paraId="253CA121"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3. мысалдардың болмауы;</w:t>
            </w:r>
          </w:p>
          <w:p w14:paraId="21FE2B3C"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4. берілген мәселенің қанағаттанарлық талдауы және теориялық негіздемесі (егер бар болса), негізгі аспектілердің көпшілігі анықталған және түсіндірілген;</w:t>
            </w:r>
          </w:p>
          <w:p w14:paraId="2ECD51C6"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5. кәсіби терминологияны дұрыс қолдану</w:t>
            </w:r>
          </w:p>
          <w:p w14:paraId="0189E2A4" w14:textId="15C6DC85" w:rsid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6. Зерттеу сипаттамалық, эклектикалық сипатта, теориялық тұрғыдан аз сенімді.</w:t>
            </w:r>
          </w:p>
        </w:tc>
        <w:tc>
          <w:tcPr>
            <w:tcW w:w="1234" w:type="dxa"/>
          </w:tcPr>
          <w:p w14:paraId="21C84F99" w14:textId="77777777" w:rsidR="00D64EBC" w:rsidRDefault="00607292">
            <w:pPr>
              <w:pBdr>
                <w:top w:val="nil"/>
                <w:left w:val="nil"/>
                <w:bottom w:val="nil"/>
                <w:right w:val="nil"/>
                <w:between w:val="nil"/>
              </w:pBdr>
              <w:spacing w:line="240" w:lineRule="auto"/>
              <w:ind w:left="0" w:right="143" w:hanging="2"/>
              <w:jc w:val="both"/>
              <w:rPr>
                <w:color w:val="000000"/>
              </w:rPr>
            </w:pPr>
            <w:r>
              <w:rPr>
                <w:color w:val="000000"/>
              </w:rPr>
              <w:t>90 - 100</w:t>
            </w:r>
          </w:p>
        </w:tc>
      </w:tr>
      <w:tr w:rsidR="00D64EBC" w14:paraId="2924FDE2" w14:textId="77777777">
        <w:tc>
          <w:tcPr>
            <w:tcW w:w="2376" w:type="dxa"/>
          </w:tcPr>
          <w:p w14:paraId="1D2BC1D8" w14:textId="1DDFDA42" w:rsidR="00D64EBC" w:rsidRPr="009B4E55" w:rsidRDefault="009B4E55">
            <w:pPr>
              <w:pBdr>
                <w:top w:val="nil"/>
                <w:left w:val="nil"/>
                <w:bottom w:val="nil"/>
                <w:right w:val="nil"/>
                <w:between w:val="nil"/>
              </w:pBdr>
              <w:spacing w:line="240" w:lineRule="auto"/>
              <w:ind w:left="0" w:right="143" w:hanging="2"/>
              <w:jc w:val="both"/>
              <w:rPr>
                <w:color w:val="000000"/>
                <w:lang w:val="kk-KZ"/>
              </w:rPr>
            </w:pPr>
            <w:r>
              <w:rPr>
                <w:color w:val="000000"/>
                <w:lang w:val="kk-KZ"/>
              </w:rPr>
              <w:t>Жақсы</w:t>
            </w:r>
          </w:p>
        </w:tc>
        <w:tc>
          <w:tcPr>
            <w:tcW w:w="5961" w:type="dxa"/>
          </w:tcPr>
          <w:p w14:paraId="037AF417" w14:textId="77777777" w:rsidR="009B4E55" w:rsidRPr="009B4E55" w:rsidRDefault="009B4E55" w:rsidP="009B4E55">
            <w:pPr>
              <w:pBdr>
                <w:top w:val="nil"/>
                <w:left w:val="nil"/>
                <w:bottom w:val="nil"/>
                <w:right w:val="nil"/>
                <w:between w:val="nil"/>
              </w:pBdr>
              <w:spacing w:line="240" w:lineRule="auto"/>
              <w:ind w:left="0" w:right="143" w:hanging="2"/>
              <w:rPr>
                <w:color w:val="000000"/>
                <w:lang w:val="kk-KZ"/>
              </w:rPr>
            </w:pPr>
            <w:r w:rsidRPr="009B4E55">
              <w:rPr>
                <w:color w:val="000000"/>
                <w:lang w:val="kk-KZ"/>
              </w:rPr>
              <w:t>1. барлық негізгі аспектілер логикалық түрде енгізілген және ұсынылған;</w:t>
            </w:r>
          </w:p>
          <w:p w14:paraId="1EF2D4A0" w14:textId="77777777" w:rsidR="009B4E55" w:rsidRPr="009B4E55" w:rsidRDefault="009B4E55" w:rsidP="009B4E55">
            <w:pPr>
              <w:pBdr>
                <w:top w:val="nil"/>
                <w:left w:val="nil"/>
                <w:bottom w:val="nil"/>
                <w:right w:val="nil"/>
                <w:between w:val="nil"/>
              </w:pBdr>
              <w:spacing w:line="240" w:lineRule="auto"/>
              <w:ind w:left="0" w:right="143" w:hanging="2"/>
              <w:rPr>
                <w:color w:val="000000"/>
                <w:lang w:val="kk-KZ"/>
              </w:rPr>
            </w:pPr>
            <w:r w:rsidRPr="009B4E55">
              <w:rPr>
                <w:color w:val="000000"/>
                <w:lang w:val="kk-KZ"/>
              </w:rPr>
              <w:t>2. сұраққа қанағаттанарлық дәлдікпен, өзектілікпен және / немесе кейбір артықтықпен үнемі назар аудару;</w:t>
            </w:r>
          </w:p>
          <w:p w14:paraId="64D3AF6D" w14:textId="77777777" w:rsidR="009B4E55" w:rsidRPr="009B4E55" w:rsidRDefault="009B4E55" w:rsidP="009B4E55">
            <w:pPr>
              <w:pBdr>
                <w:top w:val="nil"/>
                <w:left w:val="nil"/>
                <w:bottom w:val="nil"/>
                <w:right w:val="nil"/>
                <w:between w:val="nil"/>
              </w:pBdr>
              <w:spacing w:line="240" w:lineRule="auto"/>
              <w:ind w:left="0" w:right="143" w:hanging="2"/>
              <w:rPr>
                <w:color w:val="000000"/>
              </w:rPr>
            </w:pPr>
            <w:r w:rsidRPr="009B4E55">
              <w:rPr>
                <w:color w:val="000000"/>
              </w:rPr>
              <w:t>3. теориялық сұрақтардың қанағаттанарлық интеграциясы;</w:t>
            </w:r>
          </w:p>
          <w:p w14:paraId="6B58EDBA" w14:textId="77777777" w:rsidR="009B4E55" w:rsidRDefault="009B4E55" w:rsidP="009B4E55">
            <w:pPr>
              <w:pBdr>
                <w:top w:val="nil"/>
                <w:left w:val="nil"/>
                <w:bottom w:val="nil"/>
                <w:right w:val="nil"/>
                <w:between w:val="nil"/>
              </w:pBdr>
              <w:spacing w:line="240" w:lineRule="auto"/>
              <w:ind w:left="0" w:right="143" w:hanging="2"/>
              <w:rPr>
                <w:color w:val="000000"/>
              </w:rPr>
            </w:pPr>
            <w:r w:rsidRPr="009B4E55">
              <w:rPr>
                <w:color w:val="000000"/>
              </w:rPr>
              <w:t>3. мысалдардың болмауы;</w:t>
            </w:r>
          </w:p>
          <w:p w14:paraId="0629D155" w14:textId="77777777" w:rsidR="009B4E55" w:rsidRPr="009B4E55" w:rsidRDefault="009B4E55" w:rsidP="009B4E55">
            <w:pPr>
              <w:pBdr>
                <w:top w:val="nil"/>
                <w:left w:val="nil"/>
                <w:bottom w:val="nil"/>
                <w:right w:val="nil"/>
                <w:between w:val="nil"/>
              </w:pBdr>
              <w:spacing w:line="240" w:lineRule="auto"/>
              <w:ind w:left="0" w:right="143" w:hanging="2"/>
              <w:rPr>
                <w:color w:val="000000"/>
              </w:rPr>
            </w:pPr>
            <w:r w:rsidRPr="009B4E55">
              <w:rPr>
                <w:color w:val="000000"/>
              </w:rPr>
              <w:t>4. берілген мәселенің қанағаттанарлық талдауы және теориялық негіздемесі (егер бар болса), негізгі аспектілердің көпшілігі анықталған және түсіндірілген;</w:t>
            </w:r>
          </w:p>
          <w:p w14:paraId="0D505BC9" w14:textId="77777777" w:rsidR="009B4E55" w:rsidRPr="009B4E55" w:rsidRDefault="009B4E55" w:rsidP="009B4E55">
            <w:pPr>
              <w:pBdr>
                <w:top w:val="nil"/>
                <w:left w:val="nil"/>
                <w:bottom w:val="nil"/>
                <w:right w:val="nil"/>
                <w:between w:val="nil"/>
              </w:pBdr>
              <w:spacing w:line="240" w:lineRule="auto"/>
              <w:ind w:left="0" w:right="143" w:hanging="2"/>
              <w:rPr>
                <w:color w:val="000000"/>
              </w:rPr>
            </w:pPr>
            <w:r w:rsidRPr="009B4E55">
              <w:rPr>
                <w:color w:val="000000"/>
              </w:rPr>
              <w:t>5. кәсіби терминологияны дұрыс қолдану</w:t>
            </w:r>
          </w:p>
          <w:p w14:paraId="1B2F458B" w14:textId="5EDDE072" w:rsidR="00D64EBC" w:rsidRDefault="009B4E55" w:rsidP="009B4E55">
            <w:pPr>
              <w:pBdr>
                <w:top w:val="nil"/>
                <w:left w:val="nil"/>
                <w:bottom w:val="nil"/>
                <w:right w:val="nil"/>
                <w:between w:val="nil"/>
              </w:pBdr>
              <w:spacing w:line="240" w:lineRule="auto"/>
              <w:ind w:left="0" w:right="143" w:hanging="2"/>
              <w:rPr>
                <w:color w:val="000000"/>
              </w:rPr>
            </w:pPr>
            <w:r w:rsidRPr="009B4E55">
              <w:rPr>
                <w:color w:val="000000"/>
              </w:rPr>
              <w:t>6. Зерттеу сипаттамалық, эклектикалық сипатта, теориялық тұрғыдан аз сенімді.</w:t>
            </w:r>
          </w:p>
        </w:tc>
        <w:tc>
          <w:tcPr>
            <w:tcW w:w="1234" w:type="dxa"/>
          </w:tcPr>
          <w:p w14:paraId="7F8B96CC" w14:textId="77777777" w:rsidR="00D64EBC" w:rsidRDefault="00607292">
            <w:pPr>
              <w:pBdr>
                <w:top w:val="nil"/>
                <w:left w:val="nil"/>
                <w:bottom w:val="nil"/>
                <w:right w:val="nil"/>
                <w:between w:val="nil"/>
              </w:pBdr>
              <w:spacing w:line="240" w:lineRule="auto"/>
              <w:ind w:left="0" w:right="143" w:hanging="2"/>
              <w:jc w:val="both"/>
              <w:rPr>
                <w:color w:val="000000"/>
              </w:rPr>
            </w:pPr>
            <w:r>
              <w:rPr>
                <w:color w:val="000000"/>
              </w:rPr>
              <w:t>75 - 89</w:t>
            </w:r>
          </w:p>
        </w:tc>
      </w:tr>
      <w:tr w:rsidR="00D64EBC" w14:paraId="49FAE7DA" w14:textId="77777777">
        <w:tc>
          <w:tcPr>
            <w:tcW w:w="2376" w:type="dxa"/>
          </w:tcPr>
          <w:p w14:paraId="0B2C7EA1" w14:textId="3EA304C2" w:rsidR="00D64EBC" w:rsidRDefault="009B4E55">
            <w:pPr>
              <w:pBdr>
                <w:top w:val="nil"/>
                <w:left w:val="nil"/>
                <w:bottom w:val="nil"/>
                <w:right w:val="nil"/>
                <w:between w:val="nil"/>
              </w:pBdr>
              <w:spacing w:line="240" w:lineRule="auto"/>
              <w:ind w:left="0" w:right="143" w:hanging="2"/>
              <w:jc w:val="both"/>
              <w:rPr>
                <w:color w:val="000000"/>
              </w:rPr>
            </w:pPr>
            <w:r w:rsidRPr="009B4E55">
              <w:rPr>
                <w:color w:val="000000"/>
              </w:rPr>
              <w:t>Қанағаттанарлық</w:t>
            </w:r>
          </w:p>
        </w:tc>
        <w:tc>
          <w:tcPr>
            <w:tcW w:w="5961" w:type="dxa"/>
          </w:tcPr>
          <w:p w14:paraId="373BDE92" w14:textId="77777777" w:rsidR="009B4E55" w:rsidRPr="009B4E55" w:rsidRDefault="009B4E55" w:rsidP="009B4E55">
            <w:pPr>
              <w:pBdr>
                <w:top w:val="nil"/>
                <w:left w:val="nil"/>
                <w:bottom w:val="nil"/>
                <w:right w:val="nil"/>
                <w:between w:val="nil"/>
              </w:pBdr>
              <w:spacing w:line="240" w:lineRule="auto"/>
              <w:ind w:left="0" w:right="143" w:hanging="2"/>
              <w:rPr>
                <w:color w:val="000000"/>
              </w:rPr>
            </w:pPr>
            <w:r w:rsidRPr="009B4E55">
              <w:rPr>
                <w:color w:val="000000"/>
              </w:rPr>
              <w:t>1. негізгі аспектілердің көпшілігі кіреді;</w:t>
            </w:r>
          </w:p>
          <w:p w14:paraId="0ED645C2" w14:textId="77777777" w:rsidR="009B4E55" w:rsidRPr="009B4E55" w:rsidRDefault="009B4E55" w:rsidP="009B4E55">
            <w:pPr>
              <w:pBdr>
                <w:top w:val="nil"/>
                <w:left w:val="nil"/>
                <w:bottom w:val="nil"/>
                <w:right w:val="nil"/>
                <w:between w:val="nil"/>
              </w:pBdr>
              <w:spacing w:line="240" w:lineRule="auto"/>
              <w:ind w:left="0" w:right="143" w:hanging="2"/>
              <w:rPr>
                <w:color w:val="000000"/>
              </w:rPr>
            </w:pPr>
            <w:r w:rsidRPr="009B4E55">
              <w:rPr>
                <w:color w:val="000000"/>
              </w:rPr>
              <w:t>2. сұраққа қанағаттанарлық назар аудару-кейбір қателіктер және / немесе елеулі артықтық;</w:t>
            </w:r>
          </w:p>
          <w:p w14:paraId="4D3ED83A" w14:textId="77777777" w:rsidR="009B4E55" w:rsidRPr="009B4E55" w:rsidRDefault="009B4E55" w:rsidP="009B4E55">
            <w:pPr>
              <w:pBdr>
                <w:top w:val="nil"/>
                <w:left w:val="nil"/>
                <w:bottom w:val="nil"/>
                <w:right w:val="nil"/>
                <w:between w:val="nil"/>
              </w:pBdr>
              <w:spacing w:line="240" w:lineRule="auto"/>
              <w:ind w:left="0" w:right="143" w:hanging="2"/>
              <w:rPr>
                <w:color w:val="000000"/>
              </w:rPr>
            </w:pPr>
            <w:r w:rsidRPr="009B4E55">
              <w:rPr>
                <w:color w:val="000000"/>
              </w:rPr>
              <w:t>3. көрінетін интеграциясыз ұсынылған теориялық мәселелер;</w:t>
            </w:r>
          </w:p>
          <w:p w14:paraId="7EF9FE1C" w14:textId="77777777" w:rsidR="009B4E55" w:rsidRPr="009B4E55" w:rsidRDefault="009B4E55" w:rsidP="009B4E55">
            <w:pPr>
              <w:pBdr>
                <w:top w:val="nil"/>
                <w:left w:val="nil"/>
                <w:bottom w:val="nil"/>
                <w:right w:val="nil"/>
                <w:between w:val="nil"/>
              </w:pBdr>
              <w:spacing w:line="240" w:lineRule="auto"/>
              <w:ind w:left="0" w:right="143" w:hanging="2"/>
              <w:rPr>
                <w:color w:val="000000"/>
              </w:rPr>
            </w:pPr>
            <w:r w:rsidRPr="009B4E55">
              <w:rPr>
                <w:color w:val="000000"/>
              </w:rPr>
              <w:t>3. Сәтсіз мысалдарды ұсыну немесе мысалдар жоқ;</w:t>
            </w:r>
          </w:p>
          <w:p w14:paraId="57967E98" w14:textId="77777777" w:rsidR="009B4E55" w:rsidRPr="009B4E55" w:rsidRDefault="009B4E55" w:rsidP="009B4E55">
            <w:pPr>
              <w:pBdr>
                <w:top w:val="nil"/>
                <w:left w:val="nil"/>
                <w:bottom w:val="nil"/>
                <w:right w:val="nil"/>
                <w:between w:val="nil"/>
              </w:pBdr>
              <w:spacing w:line="240" w:lineRule="auto"/>
              <w:ind w:left="0" w:right="143" w:hanging="2"/>
              <w:rPr>
                <w:color w:val="000000"/>
              </w:rPr>
            </w:pPr>
            <w:r w:rsidRPr="009B4E55">
              <w:rPr>
                <w:color w:val="000000"/>
              </w:rPr>
              <w:t>4. берілген мәселенің кейбір талдауы мен теориялық негіздемесі (егер бар болса), негізгі аспектілердің көпшілігі анықталған және түсіндірілген;</w:t>
            </w:r>
          </w:p>
          <w:p w14:paraId="438361F6" w14:textId="77777777" w:rsidR="009B4E55" w:rsidRPr="009B4E55" w:rsidRDefault="009B4E55" w:rsidP="009B4E55">
            <w:pPr>
              <w:pBdr>
                <w:top w:val="nil"/>
                <w:left w:val="nil"/>
                <w:bottom w:val="nil"/>
                <w:right w:val="nil"/>
                <w:between w:val="nil"/>
              </w:pBdr>
              <w:spacing w:line="240" w:lineRule="auto"/>
              <w:ind w:left="0" w:right="143" w:hanging="2"/>
              <w:rPr>
                <w:color w:val="000000"/>
              </w:rPr>
            </w:pPr>
            <w:r w:rsidRPr="009B4E55">
              <w:rPr>
                <w:color w:val="000000"/>
              </w:rPr>
              <w:t>5. кәсіби терминологияны дұрыс қолдану</w:t>
            </w:r>
          </w:p>
          <w:p w14:paraId="3FFECB49" w14:textId="225204EB" w:rsidR="00D64EBC" w:rsidRDefault="009B4E55" w:rsidP="009B4E55">
            <w:pPr>
              <w:pBdr>
                <w:top w:val="nil"/>
                <w:left w:val="nil"/>
                <w:bottom w:val="nil"/>
                <w:right w:val="nil"/>
                <w:between w:val="nil"/>
              </w:pBdr>
              <w:spacing w:line="240" w:lineRule="auto"/>
              <w:ind w:left="0" w:right="143" w:hanging="2"/>
              <w:rPr>
                <w:color w:val="000000"/>
              </w:rPr>
            </w:pPr>
            <w:r w:rsidRPr="009B4E55">
              <w:rPr>
                <w:color w:val="000000"/>
              </w:rPr>
              <w:t>6. Зерттеу міндеттерін шешу қарапайым жалпылау, факторлардың байланысын талдау, белгілі принциптерді жаңа объектілерге тарату негізінде жүзеге асырылады</w:t>
            </w:r>
          </w:p>
        </w:tc>
        <w:tc>
          <w:tcPr>
            <w:tcW w:w="1234" w:type="dxa"/>
          </w:tcPr>
          <w:p w14:paraId="2CC984DD" w14:textId="77777777" w:rsidR="00D64EBC" w:rsidRDefault="00607292">
            <w:pPr>
              <w:pBdr>
                <w:top w:val="nil"/>
                <w:left w:val="nil"/>
                <w:bottom w:val="nil"/>
                <w:right w:val="nil"/>
                <w:between w:val="nil"/>
              </w:pBdr>
              <w:spacing w:line="240" w:lineRule="auto"/>
              <w:ind w:left="0" w:right="143" w:hanging="2"/>
              <w:jc w:val="both"/>
              <w:rPr>
                <w:color w:val="000000"/>
              </w:rPr>
            </w:pPr>
            <w:r>
              <w:rPr>
                <w:color w:val="000000"/>
              </w:rPr>
              <w:t>50 - 70</w:t>
            </w:r>
          </w:p>
        </w:tc>
      </w:tr>
      <w:tr w:rsidR="00D64EBC" w14:paraId="3B41B29D" w14:textId="77777777">
        <w:tc>
          <w:tcPr>
            <w:tcW w:w="2376" w:type="dxa"/>
          </w:tcPr>
          <w:p w14:paraId="399D80AB" w14:textId="6F301279" w:rsidR="00D64EBC" w:rsidRDefault="009B4E55">
            <w:pPr>
              <w:pBdr>
                <w:top w:val="nil"/>
                <w:left w:val="nil"/>
                <w:bottom w:val="nil"/>
                <w:right w:val="nil"/>
                <w:between w:val="nil"/>
              </w:pBdr>
              <w:spacing w:line="240" w:lineRule="auto"/>
              <w:ind w:left="0" w:right="143" w:hanging="2"/>
              <w:jc w:val="both"/>
              <w:rPr>
                <w:color w:val="000000"/>
              </w:rPr>
            </w:pPr>
            <w:r w:rsidRPr="009B4E55">
              <w:rPr>
                <w:color w:val="000000"/>
              </w:rPr>
              <w:t>Қанағаттанарлықсыз</w:t>
            </w:r>
          </w:p>
        </w:tc>
        <w:tc>
          <w:tcPr>
            <w:tcW w:w="5961" w:type="dxa"/>
          </w:tcPr>
          <w:p w14:paraId="56DD5467"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1. көптеген негізгі аспектілер жоқ;</w:t>
            </w:r>
          </w:p>
          <w:p w14:paraId="03FBC937"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2. мәселеге назар аударудың болмауы өзектілігі мен айтарлықтай артықтығы емес;</w:t>
            </w:r>
          </w:p>
          <w:p w14:paraId="6D62F5A1"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3. кейбір теориялық мәселелер қандай да бір түрде ұсынылған;</w:t>
            </w:r>
          </w:p>
          <w:p w14:paraId="0876199A"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3. жоқ немесе өзекті емес мысалдар;</w:t>
            </w:r>
          </w:p>
          <w:p w14:paraId="35C0E304"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4. берілген мәселенің кейбір талдауы мен теориялық негіздемесі (егер бар болса), негізгі аспектілердің көпшілігі қабылданбайды;</w:t>
            </w:r>
          </w:p>
          <w:p w14:paraId="43D1E187" w14:textId="77777777" w:rsidR="009B4E55" w:rsidRPr="009B4E55"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5. кәсіби терминологияны қолданудағы олқылықтар</w:t>
            </w:r>
          </w:p>
          <w:p w14:paraId="36851A13" w14:textId="65C5C00C" w:rsidR="00D64EBC" w:rsidRDefault="009B4E55" w:rsidP="009B4E55">
            <w:pPr>
              <w:pBdr>
                <w:top w:val="nil"/>
                <w:left w:val="nil"/>
                <w:bottom w:val="nil"/>
                <w:right w:val="nil"/>
                <w:between w:val="nil"/>
              </w:pBdr>
              <w:spacing w:line="240" w:lineRule="auto"/>
              <w:ind w:left="0" w:right="143" w:hanging="2"/>
              <w:jc w:val="both"/>
              <w:rPr>
                <w:color w:val="000000"/>
              </w:rPr>
            </w:pPr>
            <w:r w:rsidRPr="009B4E55">
              <w:rPr>
                <w:color w:val="000000"/>
              </w:rPr>
              <w:t>6. Жеке факторлардың сипаттамасы, бұрын алынған нәтижелердің таралуы, рефераттық шолулар бар</w:t>
            </w:r>
          </w:p>
        </w:tc>
        <w:tc>
          <w:tcPr>
            <w:tcW w:w="1234" w:type="dxa"/>
          </w:tcPr>
          <w:p w14:paraId="2B461934" w14:textId="77777777" w:rsidR="00D64EBC" w:rsidRDefault="00607292">
            <w:pPr>
              <w:pBdr>
                <w:top w:val="nil"/>
                <w:left w:val="nil"/>
                <w:bottom w:val="nil"/>
                <w:right w:val="nil"/>
                <w:between w:val="nil"/>
              </w:pBdr>
              <w:spacing w:line="240" w:lineRule="auto"/>
              <w:ind w:left="0" w:right="143" w:hanging="2"/>
              <w:jc w:val="both"/>
              <w:rPr>
                <w:color w:val="000000"/>
              </w:rPr>
            </w:pPr>
            <w:r>
              <w:rPr>
                <w:color w:val="000000"/>
              </w:rPr>
              <w:t>0 - 49</w:t>
            </w:r>
          </w:p>
        </w:tc>
      </w:tr>
    </w:tbl>
    <w:p w14:paraId="626DF8E4" w14:textId="77777777" w:rsidR="00D64EBC" w:rsidRDefault="00D64EBC">
      <w:pPr>
        <w:pBdr>
          <w:top w:val="nil"/>
          <w:left w:val="nil"/>
          <w:bottom w:val="nil"/>
          <w:right w:val="nil"/>
          <w:between w:val="nil"/>
        </w:pBdr>
        <w:spacing w:line="240" w:lineRule="auto"/>
        <w:ind w:left="0" w:hanging="2"/>
        <w:jc w:val="center"/>
        <w:rPr>
          <w:color w:val="000000"/>
        </w:rPr>
      </w:pPr>
    </w:p>
    <w:p w14:paraId="775F30FD" w14:textId="04717165" w:rsidR="00D64EBC" w:rsidRDefault="009B4E55">
      <w:pPr>
        <w:pBdr>
          <w:top w:val="nil"/>
          <w:left w:val="nil"/>
          <w:bottom w:val="nil"/>
          <w:right w:val="nil"/>
          <w:between w:val="nil"/>
        </w:pBdr>
        <w:tabs>
          <w:tab w:val="left" w:pos="3270"/>
        </w:tabs>
        <w:spacing w:line="240" w:lineRule="auto"/>
        <w:ind w:left="1" w:hanging="3"/>
        <w:rPr>
          <w:b/>
          <w:color w:val="000000"/>
          <w:sz w:val="28"/>
          <w:szCs w:val="28"/>
        </w:rPr>
      </w:pPr>
      <w:r w:rsidRPr="009B4E55">
        <w:rPr>
          <w:b/>
          <w:color w:val="000000"/>
          <w:sz w:val="28"/>
          <w:szCs w:val="28"/>
        </w:rPr>
        <w:t>Бағалау жүйесі</w:t>
      </w:r>
    </w:p>
    <w:p w14:paraId="0F17D2C3" w14:textId="77777777" w:rsidR="009B4E55" w:rsidRDefault="009B4E55">
      <w:pPr>
        <w:pBdr>
          <w:top w:val="nil"/>
          <w:left w:val="nil"/>
          <w:bottom w:val="nil"/>
          <w:right w:val="nil"/>
          <w:between w:val="nil"/>
        </w:pBdr>
        <w:tabs>
          <w:tab w:val="left" w:pos="3270"/>
        </w:tabs>
        <w:spacing w:line="240" w:lineRule="auto"/>
        <w:ind w:left="1" w:hanging="3"/>
        <w:rPr>
          <w:color w:val="000000"/>
          <w:sz w:val="28"/>
          <w:szCs w:val="28"/>
        </w:rPr>
      </w:pPr>
    </w:p>
    <w:tbl>
      <w:tblPr>
        <w:tblStyle w:val="af1"/>
        <w:tblW w:w="9640" w:type="dxa"/>
        <w:tblInd w:w="-34" w:type="dxa"/>
        <w:tblLayout w:type="fixed"/>
        <w:tblLook w:val="0000" w:firstRow="0" w:lastRow="0" w:firstColumn="0" w:lastColumn="0" w:noHBand="0" w:noVBand="0"/>
      </w:tblPr>
      <w:tblGrid>
        <w:gridCol w:w="2067"/>
        <w:gridCol w:w="1974"/>
        <w:gridCol w:w="1639"/>
        <w:gridCol w:w="3960"/>
      </w:tblGrid>
      <w:tr w:rsidR="00D64EBC" w14:paraId="53A0143C" w14:textId="77777777">
        <w:tc>
          <w:tcPr>
            <w:tcW w:w="2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9E74150" w14:textId="4DDE8966" w:rsidR="00D64EBC" w:rsidRDefault="009B4E55">
            <w:pPr>
              <w:pBdr>
                <w:top w:val="nil"/>
                <w:left w:val="nil"/>
                <w:bottom w:val="nil"/>
                <w:right w:val="nil"/>
                <w:between w:val="nil"/>
              </w:pBdr>
              <w:spacing w:line="240" w:lineRule="auto"/>
              <w:ind w:left="1" w:hanging="3"/>
              <w:jc w:val="center"/>
              <w:rPr>
                <w:color w:val="000000"/>
                <w:sz w:val="28"/>
                <w:szCs w:val="28"/>
              </w:rPr>
            </w:pPr>
            <w:r w:rsidRPr="009B4E55">
              <w:rPr>
                <w:b/>
                <w:color w:val="000000"/>
                <w:sz w:val="28"/>
                <w:szCs w:val="28"/>
              </w:rPr>
              <w:t>Әріптік жүйе бойынша бағалау</w:t>
            </w:r>
          </w:p>
        </w:tc>
        <w:tc>
          <w:tcPr>
            <w:tcW w:w="19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7C16703" w14:textId="07B31555" w:rsidR="00D64EBC" w:rsidRDefault="009B4E55">
            <w:pPr>
              <w:pBdr>
                <w:top w:val="nil"/>
                <w:left w:val="nil"/>
                <w:bottom w:val="nil"/>
                <w:right w:val="nil"/>
                <w:between w:val="nil"/>
              </w:pBdr>
              <w:spacing w:line="240" w:lineRule="auto"/>
              <w:ind w:left="1" w:hanging="3"/>
              <w:jc w:val="center"/>
              <w:rPr>
                <w:color w:val="000000"/>
                <w:sz w:val="28"/>
                <w:szCs w:val="28"/>
              </w:rPr>
            </w:pPr>
            <w:r w:rsidRPr="009B4E55">
              <w:rPr>
                <w:b/>
                <w:color w:val="000000"/>
                <w:sz w:val="28"/>
                <w:szCs w:val="28"/>
              </w:rPr>
              <w:t>Ұпайлардың сандық баламасы</w:t>
            </w:r>
          </w:p>
        </w:tc>
        <w:tc>
          <w:tcPr>
            <w:tcW w:w="163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199CCD6" w14:textId="0EAEFA97" w:rsidR="00D64EBC" w:rsidRDefault="009B4E55">
            <w:pPr>
              <w:pBdr>
                <w:top w:val="nil"/>
                <w:left w:val="nil"/>
                <w:bottom w:val="nil"/>
                <w:right w:val="nil"/>
                <w:between w:val="nil"/>
              </w:pBdr>
              <w:spacing w:line="240" w:lineRule="auto"/>
              <w:ind w:left="1" w:hanging="3"/>
              <w:jc w:val="center"/>
              <w:rPr>
                <w:color w:val="000000"/>
                <w:sz w:val="28"/>
                <w:szCs w:val="28"/>
              </w:rPr>
            </w:pPr>
            <w:r w:rsidRPr="009B4E55">
              <w:rPr>
                <w:b/>
                <w:color w:val="000000"/>
                <w:sz w:val="28"/>
                <w:szCs w:val="28"/>
              </w:rPr>
              <w:t>%</w:t>
            </w:r>
            <w:r>
              <w:rPr>
                <w:b/>
                <w:color w:val="000000"/>
                <w:sz w:val="28"/>
                <w:szCs w:val="28"/>
                <w:lang w:val="kk-KZ"/>
              </w:rPr>
              <w:t xml:space="preserve"> </w:t>
            </w:r>
            <w:r w:rsidRPr="009B4E55">
              <w:rPr>
                <w:b/>
                <w:color w:val="000000"/>
                <w:sz w:val="28"/>
                <w:szCs w:val="28"/>
              </w:rPr>
              <w:t>мазмұны</w:t>
            </w:r>
          </w:p>
        </w:tc>
        <w:tc>
          <w:tcPr>
            <w:tcW w:w="39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453F30C" w14:textId="07B7048D" w:rsidR="00D64EBC" w:rsidRDefault="009B4E55">
            <w:pPr>
              <w:pBdr>
                <w:top w:val="nil"/>
                <w:left w:val="nil"/>
                <w:bottom w:val="nil"/>
                <w:right w:val="nil"/>
                <w:between w:val="nil"/>
              </w:pBdr>
              <w:spacing w:line="240" w:lineRule="auto"/>
              <w:ind w:left="1" w:hanging="3"/>
              <w:jc w:val="center"/>
              <w:rPr>
                <w:color w:val="000000"/>
                <w:sz w:val="28"/>
                <w:szCs w:val="28"/>
              </w:rPr>
            </w:pPr>
            <w:r w:rsidRPr="009B4E55">
              <w:rPr>
                <w:b/>
                <w:color w:val="000000"/>
                <w:sz w:val="28"/>
                <w:szCs w:val="28"/>
              </w:rPr>
              <w:t>Дәстүрлі жүйе бойынша бағалау</w:t>
            </w:r>
          </w:p>
        </w:tc>
      </w:tr>
      <w:tr w:rsidR="00D64EBC" w14:paraId="3E670B59" w14:textId="77777777">
        <w:trPr>
          <w:trHeight w:val="174"/>
        </w:trPr>
        <w:tc>
          <w:tcPr>
            <w:tcW w:w="20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352BD2"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А</w:t>
            </w:r>
          </w:p>
        </w:tc>
        <w:tc>
          <w:tcPr>
            <w:tcW w:w="1974" w:type="dxa"/>
            <w:tcBorders>
              <w:top w:val="nil"/>
              <w:left w:val="nil"/>
              <w:bottom w:val="single" w:sz="8" w:space="0" w:color="000000"/>
              <w:right w:val="single" w:sz="8" w:space="0" w:color="000000"/>
            </w:tcBorders>
            <w:tcMar>
              <w:top w:w="0" w:type="dxa"/>
              <w:left w:w="108" w:type="dxa"/>
              <w:bottom w:w="0" w:type="dxa"/>
              <w:right w:w="108" w:type="dxa"/>
            </w:tcMar>
          </w:tcPr>
          <w:p w14:paraId="75DEF1F3"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4,0</w:t>
            </w:r>
          </w:p>
        </w:tc>
        <w:tc>
          <w:tcPr>
            <w:tcW w:w="1639" w:type="dxa"/>
            <w:tcBorders>
              <w:top w:val="nil"/>
              <w:left w:val="nil"/>
              <w:bottom w:val="single" w:sz="8" w:space="0" w:color="000000"/>
              <w:right w:val="single" w:sz="8" w:space="0" w:color="000000"/>
            </w:tcBorders>
            <w:tcMar>
              <w:top w:w="0" w:type="dxa"/>
              <w:left w:w="108" w:type="dxa"/>
              <w:bottom w:w="0" w:type="dxa"/>
              <w:right w:w="108" w:type="dxa"/>
            </w:tcMar>
          </w:tcPr>
          <w:p w14:paraId="04F4EF3E"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95-100</w:t>
            </w:r>
          </w:p>
        </w:tc>
        <w:tc>
          <w:tcPr>
            <w:tcW w:w="3960"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438AC9A8" w14:textId="6A8A1407" w:rsidR="00D64EBC" w:rsidRPr="009B4E55" w:rsidRDefault="009B4E55">
            <w:pPr>
              <w:pBdr>
                <w:top w:val="nil"/>
                <w:left w:val="nil"/>
                <w:bottom w:val="nil"/>
                <w:right w:val="nil"/>
                <w:between w:val="nil"/>
              </w:pBdr>
              <w:spacing w:line="240" w:lineRule="auto"/>
              <w:ind w:left="1" w:hanging="3"/>
              <w:jc w:val="center"/>
              <w:rPr>
                <w:color w:val="000000"/>
                <w:sz w:val="28"/>
                <w:szCs w:val="28"/>
                <w:lang w:val="kk-KZ"/>
              </w:rPr>
            </w:pPr>
            <w:r>
              <w:rPr>
                <w:color w:val="000000"/>
                <w:sz w:val="28"/>
                <w:szCs w:val="28"/>
                <w:lang w:val="kk-KZ"/>
              </w:rPr>
              <w:t>Керемет</w:t>
            </w:r>
          </w:p>
        </w:tc>
      </w:tr>
      <w:tr w:rsidR="00D64EBC" w14:paraId="053FE21D" w14:textId="77777777">
        <w:tc>
          <w:tcPr>
            <w:tcW w:w="20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22B1C98"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А-</w:t>
            </w:r>
          </w:p>
        </w:tc>
        <w:tc>
          <w:tcPr>
            <w:tcW w:w="1974" w:type="dxa"/>
            <w:tcBorders>
              <w:top w:val="nil"/>
              <w:left w:val="nil"/>
              <w:bottom w:val="single" w:sz="8" w:space="0" w:color="000000"/>
              <w:right w:val="single" w:sz="8" w:space="0" w:color="000000"/>
            </w:tcBorders>
            <w:tcMar>
              <w:top w:w="0" w:type="dxa"/>
              <w:left w:w="108" w:type="dxa"/>
              <w:bottom w:w="0" w:type="dxa"/>
              <w:right w:w="108" w:type="dxa"/>
            </w:tcMar>
          </w:tcPr>
          <w:p w14:paraId="1AF49CBB"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3,67</w:t>
            </w:r>
          </w:p>
        </w:tc>
        <w:tc>
          <w:tcPr>
            <w:tcW w:w="1639" w:type="dxa"/>
            <w:tcBorders>
              <w:top w:val="nil"/>
              <w:left w:val="nil"/>
              <w:bottom w:val="single" w:sz="8" w:space="0" w:color="000000"/>
              <w:right w:val="single" w:sz="8" w:space="0" w:color="000000"/>
            </w:tcBorders>
            <w:tcMar>
              <w:top w:w="0" w:type="dxa"/>
              <w:left w:w="108" w:type="dxa"/>
              <w:bottom w:w="0" w:type="dxa"/>
              <w:right w:w="108" w:type="dxa"/>
            </w:tcMar>
          </w:tcPr>
          <w:p w14:paraId="352D7D8A"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90-94</w:t>
            </w:r>
          </w:p>
        </w:tc>
        <w:tc>
          <w:tcPr>
            <w:tcW w:w="3960" w:type="dxa"/>
            <w:vMerge/>
            <w:tcBorders>
              <w:top w:val="nil"/>
              <w:left w:val="nil"/>
              <w:bottom w:val="single" w:sz="8" w:space="0" w:color="000000"/>
              <w:right w:val="single" w:sz="8" w:space="0" w:color="000000"/>
            </w:tcBorders>
            <w:tcMar>
              <w:top w:w="0" w:type="dxa"/>
              <w:left w:w="108" w:type="dxa"/>
              <w:bottom w:w="0" w:type="dxa"/>
              <w:right w:w="108" w:type="dxa"/>
            </w:tcMar>
          </w:tcPr>
          <w:p w14:paraId="2D35D52D" w14:textId="77777777" w:rsidR="00D64EBC" w:rsidRDefault="00D64EBC">
            <w:pPr>
              <w:widowControl w:val="0"/>
              <w:pBdr>
                <w:top w:val="nil"/>
                <w:left w:val="nil"/>
                <w:bottom w:val="nil"/>
                <w:right w:val="nil"/>
                <w:between w:val="nil"/>
              </w:pBdr>
              <w:spacing w:line="276" w:lineRule="auto"/>
              <w:ind w:left="1" w:hanging="3"/>
              <w:rPr>
                <w:color w:val="000000"/>
                <w:sz w:val="28"/>
                <w:szCs w:val="28"/>
              </w:rPr>
            </w:pPr>
          </w:p>
        </w:tc>
      </w:tr>
      <w:tr w:rsidR="00D64EBC" w14:paraId="4DCE7EA3" w14:textId="77777777">
        <w:tc>
          <w:tcPr>
            <w:tcW w:w="20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D21FF0"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В+</w:t>
            </w:r>
          </w:p>
        </w:tc>
        <w:tc>
          <w:tcPr>
            <w:tcW w:w="1974" w:type="dxa"/>
            <w:tcBorders>
              <w:top w:val="nil"/>
              <w:left w:val="nil"/>
              <w:bottom w:val="single" w:sz="8" w:space="0" w:color="000000"/>
              <w:right w:val="single" w:sz="8" w:space="0" w:color="000000"/>
            </w:tcBorders>
            <w:tcMar>
              <w:top w:w="0" w:type="dxa"/>
              <w:left w:w="108" w:type="dxa"/>
              <w:bottom w:w="0" w:type="dxa"/>
              <w:right w:w="108" w:type="dxa"/>
            </w:tcMar>
          </w:tcPr>
          <w:p w14:paraId="5E203D3C"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3,33</w:t>
            </w:r>
          </w:p>
        </w:tc>
        <w:tc>
          <w:tcPr>
            <w:tcW w:w="1639" w:type="dxa"/>
            <w:tcBorders>
              <w:top w:val="nil"/>
              <w:left w:val="nil"/>
              <w:bottom w:val="single" w:sz="8" w:space="0" w:color="000000"/>
              <w:right w:val="single" w:sz="8" w:space="0" w:color="000000"/>
            </w:tcBorders>
            <w:tcMar>
              <w:top w:w="0" w:type="dxa"/>
              <w:left w:w="108" w:type="dxa"/>
              <w:bottom w:w="0" w:type="dxa"/>
              <w:right w:w="108" w:type="dxa"/>
            </w:tcMar>
          </w:tcPr>
          <w:p w14:paraId="15DA1B2A"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85-89</w:t>
            </w:r>
          </w:p>
        </w:tc>
        <w:tc>
          <w:tcPr>
            <w:tcW w:w="3960"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6B50D11A" w14:textId="7754558F" w:rsidR="00D64EBC" w:rsidRPr="009B4E55" w:rsidRDefault="009B4E55">
            <w:pPr>
              <w:pBdr>
                <w:top w:val="nil"/>
                <w:left w:val="nil"/>
                <w:bottom w:val="nil"/>
                <w:right w:val="nil"/>
                <w:between w:val="nil"/>
              </w:pBdr>
              <w:spacing w:line="240" w:lineRule="auto"/>
              <w:ind w:left="1" w:hanging="3"/>
              <w:jc w:val="center"/>
              <w:rPr>
                <w:color w:val="000000"/>
                <w:sz w:val="28"/>
                <w:szCs w:val="28"/>
                <w:lang w:val="kk-KZ"/>
              </w:rPr>
            </w:pPr>
            <w:r>
              <w:rPr>
                <w:color w:val="000000"/>
                <w:sz w:val="28"/>
                <w:szCs w:val="28"/>
                <w:lang w:val="kk-KZ"/>
              </w:rPr>
              <w:t>Жақсы</w:t>
            </w:r>
          </w:p>
          <w:p w14:paraId="1672D127" w14:textId="77777777" w:rsidR="00D64EBC" w:rsidRDefault="00D64EBC">
            <w:pPr>
              <w:pBdr>
                <w:top w:val="nil"/>
                <w:left w:val="nil"/>
                <w:bottom w:val="nil"/>
                <w:right w:val="nil"/>
                <w:between w:val="nil"/>
              </w:pBdr>
              <w:spacing w:line="240" w:lineRule="auto"/>
              <w:ind w:left="1" w:hanging="3"/>
              <w:jc w:val="center"/>
              <w:rPr>
                <w:color w:val="000000"/>
                <w:sz w:val="28"/>
                <w:szCs w:val="28"/>
              </w:rPr>
            </w:pPr>
          </w:p>
        </w:tc>
      </w:tr>
      <w:tr w:rsidR="00D64EBC" w14:paraId="0B35BA47" w14:textId="77777777">
        <w:tc>
          <w:tcPr>
            <w:tcW w:w="20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DD1945"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В</w:t>
            </w:r>
          </w:p>
        </w:tc>
        <w:tc>
          <w:tcPr>
            <w:tcW w:w="1974" w:type="dxa"/>
            <w:tcBorders>
              <w:top w:val="nil"/>
              <w:left w:val="nil"/>
              <w:bottom w:val="single" w:sz="8" w:space="0" w:color="000000"/>
              <w:right w:val="single" w:sz="8" w:space="0" w:color="000000"/>
            </w:tcBorders>
            <w:tcMar>
              <w:top w:w="0" w:type="dxa"/>
              <w:left w:w="108" w:type="dxa"/>
              <w:bottom w:w="0" w:type="dxa"/>
              <w:right w:w="108" w:type="dxa"/>
            </w:tcMar>
          </w:tcPr>
          <w:p w14:paraId="0E1F2EAE"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3,0</w:t>
            </w:r>
          </w:p>
        </w:tc>
        <w:tc>
          <w:tcPr>
            <w:tcW w:w="1639" w:type="dxa"/>
            <w:tcBorders>
              <w:top w:val="nil"/>
              <w:left w:val="nil"/>
              <w:bottom w:val="single" w:sz="8" w:space="0" w:color="000000"/>
              <w:right w:val="single" w:sz="8" w:space="0" w:color="000000"/>
            </w:tcBorders>
            <w:tcMar>
              <w:top w:w="0" w:type="dxa"/>
              <w:left w:w="108" w:type="dxa"/>
              <w:bottom w:w="0" w:type="dxa"/>
              <w:right w:w="108" w:type="dxa"/>
            </w:tcMar>
          </w:tcPr>
          <w:p w14:paraId="5D4E8F0B"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80-84</w:t>
            </w:r>
          </w:p>
        </w:tc>
        <w:tc>
          <w:tcPr>
            <w:tcW w:w="3960" w:type="dxa"/>
            <w:vMerge/>
            <w:tcBorders>
              <w:top w:val="nil"/>
              <w:left w:val="nil"/>
              <w:bottom w:val="single" w:sz="8" w:space="0" w:color="000000"/>
              <w:right w:val="single" w:sz="8" w:space="0" w:color="000000"/>
            </w:tcBorders>
            <w:tcMar>
              <w:top w:w="0" w:type="dxa"/>
              <w:left w:w="108" w:type="dxa"/>
              <w:bottom w:w="0" w:type="dxa"/>
              <w:right w:w="108" w:type="dxa"/>
            </w:tcMar>
          </w:tcPr>
          <w:p w14:paraId="29D27DED" w14:textId="77777777" w:rsidR="00D64EBC" w:rsidRDefault="00D64EBC">
            <w:pPr>
              <w:widowControl w:val="0"/>
              <w:pBdr>
                <w:top w:val="nil"/>
                <w:left w:val="nil"/>
                <w:bottom w:val="nil"/>
                <w:right w:val="nil"/>
                <w:between w:val="nil"/>
              </w:pBdr>
              <w:spacing w:line="276" w:lineRule="auto"/>
              <w:ind w:left="1" w:hanging="3"/>
              <w:rPr>
                <w:color w:val="000000"/>
                <w:sz w:val="28"/>
                <w:szCs w:val="28"/>
              </w:rPr>
            </w:pPr>
          </w:p>
        </w:tc>
      </w:tr>
      <w:tr w:rsidR="00D64EBC" w14:paraId="17DB3602" w14:textId="77777777">
        <w:tc>
          <w:tcPr>
            <w:tcW w:w="20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37ECB8"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В-</w:t>
            </w:r>
          </w:p>
        </w:tc>
        <w:tc>
          <w:tcPr>
            <w:tcW w:w="1974" w:type="dxa"/>
            <w:tcBorders>
              <w:top w:val="nil"/>
              <w:left w:val="nil"/>
              <w:bottom w:val="single" w:sz="8" w:space="0" w:color="000000"/>
              <w:right w:val="single" w:sz="8" w:space="0" w:color="000000"/>
            </w:tcBorders>
            <w:tcMar>
              <w:top w:w="0" w:type="dxa"/>
              <w:left w:w="108" w:type="dxa"/>
              <w:bottom w:w="0" w:type="dxa"/>
              <w:right w:w="108" w:type="dxa"/>
            </w:tcMar>
          </w:tcPr>
          <w:p w14:paraId="278107CB"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2,67</w:t>
            </w:r>
          </w:p>
        </w:tc>
        <w:tc>
          <w:tcPr>
            <w:tcW w:w="1639" w:type="dxa"/>
            <w:tcBorders>
              <w:top w:val="nil"/>
              <w:left w:val="nil"/>
              <w:bottom w:val="single" w:sz="8" w:space="0" w:color="000000"/>
              <w:right w:val="single" w:sz="8" w:space="0" w:color="000000"/>
            </w:tcBorders>
            <w:tcMar>
              <w:top w:w="0" w:type="dxa"/>
              <w:left w:w="108" w:type="dxa"/>
              <w:bottom w:w="0" w:type="dxa"/>
              <w:right w:w="108" w:type="dxa"/>
            </w:tcMar>
          </w:tcPr>
          <w:p w14:paraId="1C14AC06"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75-79</w:t>
            </w:r>
          </w:p>
        </w:tc>
        <w:tc>
          <w:tcPr>
            <w:tcW w:w="3960" w:type="dxa"/>
            <w:vMerge/>
            <w:tcBorders>
              <w:top w:val="nil"/>
              <w:left w:val="nil"/>
              <w:bottom w:val="single" w:sz="8" w:space="0" w:color="000000"/>
              <w:right w:val="single" w:sz="8" w:space="0" w:color="000000"/>
            </w:tcBorders>
            <w:tcMar>
              <w:top w:w="0" w:type="dxa"/>
              <w:left w:w="108" w:type="dxa"/>
              <w:bottom w:w="0" w:type="dxa"/>
              <w:right w:w="108" w:type="dxa"/>
            </w:tcMar>
          </w:tcPr>
          <w:p w14:paraId="60181B46" w14:textId="77777777" w:rsidR="00D64EBC" w:rsidRDefault="00D64EBC">
            <w:pPr>
              <w:widowControl w:val="0"/>
              <w:pBdr>
                <w:top w:val="nil"/>
                <w:left w:val="nil"/>
                <w:bottom w:val="nil"/>
                <w:right w:val="nil"/>
                <w:between w:val="nil"/>
              </w:pBdr>
              <w:spacing w:line="276" w:lineRule="auto"/>
              <w:ind w:left="1" w:hanging="3"/>
              <w:rPr>
                <w:color w:val="000000"/>
                <w:sz w:val="28"/>
                <w:szCs w:val="28"/>
              </w:rPr>
            </w:pPr>
          </w:p>
        </w:tc>
      </w:tr>
      <w:tr w:rsidR="00D64EBC" w14:paraId="6433554A" w14:textId="77777777">
        <w:tc>
          <w:tcPr>
            <w:tcW w:w="20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FB39B94"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С+</w:t>
            </w:r>
          </w:p>
        </w:tc>
        <w:tc>
          <w:tcPr>
            <w:tcW w:w="1974" w:type="dxa"/>
            <w:tcBorders>
              <w:top w:val="nil"/>
              <w:left w:val="nil"/>
              <w:bottom w:val="single" w:sz="8" w:space="0" w:color="000000"/>
              <w:right w:val="single" w:sz="8" w:space="0" w:color="000000"/>
            </w:tcBorders>
            <w:tcMar>
              <w:top w:w="0" w:type="dxa"/>
              <w:left w:w="108" w:type="dxa"/>
              <w:bottom w:w="0" w:type="dxa"/>
              <w:right w:w="108" w:type="dxa"/>
            </w:tcMar>
          </w:tcPr>
          <w:p w14:paraId="38646717"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2,33</w:t>
            </w:r>
          </w:p>
        </w:tc>
        <w:tc>
          <w:tcPr>
            <w:tcW w:w="1639" w:type="dxa"/>
            <w:tcBorders>
              <w:top w:val="nil"/>
              <w:left w:val="nil"/>
              <w:bottom w:val="single" w:sz="8" w:space="0" w:color="000000"/>
              <w:right w:val="single" w:sz="8" w:space="0" w:color="000000"/>
            </w:tcBorders>
            <w:tcMar>
              <w:top w:w="0" w:type="dxa"/>
              <w:left w:w="108" w:type="dxa"/>
              <w:bottom w:w="0" w:type="dxa"/>
              <w:right w:w="108" w:type="dxa"/>
            </w:tcMar>
          </w:tcPr>
          <w:p w14:paraId="7ED3AD86"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70-74</w:t>
            </w:r>
          </w:p>
        </w:tc>
        <w:tc>
          <w:tcPr>
            <w:tcW w:w="3960"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19B4FB86" w14:textId="5BA428EB" w:rsidR="00D64EBC" w:rsidRDefault="009B4E55">
            <w:pPr>
              <w:pBdr>
                <w:top w:val="nil"/>
                <w:left w:val="nil"/>
                <w:bottom w:val="nil"/>
                <w:right w:val="nil"/>
                <w:between w:val="nil"/>
              </w:pBdr>
              <w:spacing w:line="240" w:lineRule="auto"/>
              <w:ind w:left="1" w:hanging="3"/>
              <w:jc w:val="center"/>
              <w:rPr>
                <w:color w:val="000000"/>
                <w:sz w:val="28"/>
                <w:szCs w:val="28"/>
              </w:rPr>
            </w:pPr>
            <w:r w:rsidRPr="009B4E55">
              <w:rPr>
                <w:color w:val="000000"/>
                <w:sz w:val="28"/>
                <w:szCs w:val="28"/>
              </w:rPr>
              <w:t>Қанағаттанарлық</w:t>
            </w:r>
          </w:p>
          <w:p w14:paraId="4F21F14F" w14:textId="77777777" w:rsidR="00D64EBC" w:rsidRDefault="00D64EBC">
            <w:pPr>
              <w:pBdr>
                <w:top w:val="nil"/>
                <w:left w:val="nil"/>
                <w:bottom w:val="nil"/>
                <w:right w:val="nil"/>
                <w:between w:val="nil"/>
              </w:pBdr>
              <w:spacing w:line="240" w:lineRule="auto"/>
              <w:ind w:left="1" w:hanging="3"/>
              <w:jc w:val="center"/>
              <w:rPr>
                <w:color w:val="000000"/>
                <w:sz w:val="28"/>
                <w:szCs w:val="28"/>
              </w:rPr>
            </w:pPr>
          </w:p>
        </w:tc>
      </w:tr>
      <w:tr w:rsidR="00D64EBC" w14:paraId="466CFEFA" w14:textId="77777777">
        <w:tc>
          <w:tcPr>
            <w:tcW w:w="20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5BDFD0"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С</w:t>
            </w:r>
          </w:p>
        </w:tc>
        <w:tc>
          <w:tcPr>
            <w:tcW w:w="1974" w:type="dxa"/>
            <w:tcBorders>
              <w:top w:val="nil"/>
              <w:left w:val="nil"/>
              <w:bottom w:val="single" w:sz="8" w:space="0" w:color="000000"/>
              <w:right w:val="single" w:sz="8" w:space="0" w:color="000000"/>
            </w:tcBorders>
            <w:tcMar>
              <w:top w:w="0" w:type="dxa"/>
              <w:left w:w="108" w:type="dxa"/>
              <w:bottom w:w="0" w:type="dxa"/>
              <w:right w:w="108" w:type="dxa"/>
            </w:tcMar>
          </w:tcPr>
          <w:p w14:paraId="7FA5DF90"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2,0</w:t>
            </w:r>
          </w:p>
        </w:tc>
        <w:tc>
          <w:tcPr>
            <w:tcW w:w="1639" w:type="dxa"/>
            <w:tcBorders>
              <w:top w:val="nil"/>
              <w:left w:val="nil"/>
              <w:bottom w:val="single" w:sz="8" w:space="0" w:color="000000"/>
              <w:right w:val="single" w:sz="8" w:space="0" w:color="000000"/>
            </w:tcBorders>
            <w:tcMar>
              <w:top w:w="0" w:type="dxa"/>
              <w:left w:w="108" w:type="dxa"/>
              <w:bottom w:w="0" w:type="dxa"/>
              <w:right w:w="108" w:type="dxa"/>
            </w:tcMar>
          </w:tcPr>
          <w:p w14:paraId="197E8F93"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65-69</w:t>
            </w:r>
          </w:p>
        </w:tc>
        <w:tc>
          <w:tcPr>
            <w:tcW w:w="3960" w:type="dxa"/>
            <w:vMerge/>
            <w:tcBorders>
              <w:top w:val="nil"/>
              <w:left w:val="nil"/>
              <w:bottom w:val="single" w:sz="8" w:space="0" w:color="000000"/>
              <w:right w:val="single" w:sz="8" w:space="0" w:color="000000"/>
            </w:tcBorders>
            <w:tcMar>
              <w:top w:w="0" w:type="dxa"/>
              <w:left w:w="108" w:type="dxa"/>
              <w:bottom w:w="0" w:type="dxa"/>
              <w:right w:w="108" w:type="dxa"/>
            </w:tcMar>
          </w:tcPr>
          <w:p w14:paraId="2756C269" w14:textId="77777777" w:rsidR="00D64EBC" w:rsidRDefault="00D64EBC">
            <w:pPr>
              <w:widowControl w:val="0"/>
              <w:pBdr>
                <w:top w:val="nil"/>
                <w:left w:val="nil"/>
                <w:bottom w:val="nil"/>
                <w:right w:val="nil"/>
                <w:between w:val="nil"/>
              </w:pBdr>
              <w:spacing w:line="276" w:lineRule="auto"/>
              <w:ind w:left="1" w:hanging="3"/>
              <w:rPr>
                <w:color w:val="000000"/>
                <w:sz w:val="28"/>
                <w:szCs w:val="28"/>
              </w:rPr>
            </w:pPr>
          </w:p>
        </w:tc>
      </w:tr>
      <w:tr w:rsidR="00D64EBC" w14:paraId="4EAB7D8A" w14:textId="77777777">
        <w:tc>
          <w:tcPr>
            <w:tcW w:w="20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7E8593"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С-</w:t>
            </w:r>
          </w:p>
        </w:tc>
        <w:tc>
          <w:tcPr>
            <w:tcW w:w="1974" w:type="dxa"/>
            <w:tcBorders>
              <w:top w:val="nil"/>
              <w:left w:val="nil"/>
              <w:bottom w:val="single" w:sz="8" w:space="0" w:color="000000"/>
              <w:right w:val="single" w:sz="8" w:space="0" w:color="000000"/>
            </w:tcBorders>
            <w:tcMar>
              <w:top w:w="0" w:type="dxa"/>
              <w:left w:w="108" w:type="dxa"/>
              <w:bottom w:w="0" w:type="dxa"/>
              <w:right w:w="108" w:type="dxa"/>
            </w:tcMar>
          </w:tcPr>
          <w:p w14:paraId="36D7408E"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1,67</w:t>
            </w:r>
          </w:p>
        </w:tc>
        <w:tc>
          <w:tcPr>
            <w:tcW w:w="1639" w:type="dxa"/>
            <w:tcBorders>
              <w:top w:val="nil"/>
              <w:left w:val="nil"/>
              <w:bottom w:val="single" w:sz="8" w:space="0" w:color="000000"/>
              <w:right w:val="single" w:sz="8" w:space="0" w:color="000000"/>
            </w:tcBorders>
            <w:tcMar>
              <w:top w:w="0" w:type="dxa"/>
              <w:left w:w="108" w:type="dxa"/>
              <w:bottom w:w="0" w:type="dxa"/>
              <w:right w:w="108" w:type="dxa"/>
            </w:tcMar>
          </w:tcPr>
          <w:p w14:paraId="7AD44D7E"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60-64</w:t>
            </w:r>
          </w:p>
        </w:tc>
        <w:tc>
          <w:tcPr>
            <w:tcW w:w="3960" w:type="dxa"/>
            <w:vMerge/>
            <w:tcBorders>
              <w:top w:val="nil"/>
              <w:left w:val="nil"/>
              <w:bottom w:val="single" w:sz="8" w:space="0" w:color="000000"/>
              <w:right w:val="single" w:sz="8" w:space="0" w:color="000000"/>
            </w:tcBorders>
            <w:tcMar>
              <w:top w:w="0" w:type="dxa"/>
              <w:left w:w="108" w:type="dxa"/>
              <w:bottom w:w="0" w:type="dxa"/>
              <w:right w:w="108" w:type="dxa"/>
            </w:tcMar>
          </w:tcPr>
          <w:p w14:paraId="3DADC6AC" w14:textId="77777777" w:rsidR="00D64EBC" w:rsidRDefault="00D64EBC">
            <w:pPr>
              <w:widowControl w:val="0"/>
              <w:pBdr>
                <w:top w:val="nil"/>
                <w:left w:val="nil"/>
                <w:bottom w:val="nil"/>
                <w:right w:val="nil"/>
                <w:between w:val="nil"/>
              </w:pBdr>
              <w:spacing w:line="276" w:lineRule="auto"/>
              <w:ind w:left="1" w:hanging="3"/>
              <w:rPr>
                <w:color w:val="000000"/>
                <w:sz w:val="28"/>
                <w:szCs w:val="28"/>
              </w:rPr>
            </w:pPr>
          </w:p>
        </w:tc>
      </w:tr>
      <w:tr w:rsidR="00D64EBC" w14:paraId="24A320CE" w14:textId="77777777">
        <w:tc>
          <w:tcPr>
            <w:tcW w:w="20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FBF4CC"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D+</w:t>
            </w:r>
          </w:p>
        </w:tc>
        <w:tc>
          <w:tcPr>
            <w:tcW w:w="1974" w:type="dxa"/>
            <w:tcBorders>
              <w:top w:val="nil"/>
              <w:left w:val="nil"/>
              <w:bottom w:val="single" w:sz="8" w:space="0" w:color="000000"/>
              <w:right w:val="single" w:sz="8" w:space="0" w:color="000000"/>
            </w:tcBorders>
            <w:tcMar>
              <w:top w:w="0" w:type="dxa"/>
              <w:left w:w="108" w:type="dxa"/>
              <w:bottom w:w="0" w:type="dxa"/>
              <w:right w:w="108" w:type="dxa"/>
            </w:tcMar>
          </w:tcPr>
          <w:p w14:paraId="13EAEB89"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1,33</w:t>
            </w:r>
          </w:p>
        </w:tc>
        <w:tc>
          <w:tcPr>
            <w:tcW w:w="1639" w:type="dxa"/>
            <w:tcBorders>
              <w:top w:val="nil"/>
              <w:left w:val="nil"/>
              <w:bottom w:val="single" w:sz="8" w:space="0" w:color="000000"/>
              <w:right w:val="single" w:sz="8" w:space="0" w:color="000000"/>
            </w:tcBorders>
            <w:tcMar>
              <w:top w:w="0" w:type="dxa"/>
              <w:left w:w="108" w:type="dxa"/>
              <w:bottom w:w="0" w:type="dxa"/>
              <w:right w:w="108" w:type="dxa"/>
            </w:tcMar>
          </w:tcPr>
          <w:p w14:paraId="365AADCD"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55-59</w:t>
            </w:r>
          </w:p>
        </w:tc>
        <w:tc>
          <w:tcPr>
            <w:tcW w:w="3960" w:type="dxa"/>
            <w:vMerge/>
            <w:tcBorders>
              <w:top w:val="nil"/>
              <w:left w:val="nil"/>
              <w:bottom w:val="single" w:sz="8" w:space="0" w:color="000000"/>
              <w:right w:val="single" w:sz="8" w:space="0" w:color="000000"/>
            </w:tcBorders>
            <w:tcMar>
              <w:top w:w="0" w:type="dxa"/>
              <w:left w:w="108" w:type="dxa"/>
              <w:bottom w:w="0" w:type="dxa"/>
              <w:right w:w="108" w:type="dxa"/>
            </w:tcMar>
          </w:tcPr>
          <w:p w14:paraId="4FCA72CE" w14:textId="77777777" w:rsidR="00D64EBC" w:rsidRDefault="00D64EBC">
            <w:pPr>
              <w:widowControl w:val="0"/>
              <w:pBdr>
                <w:top w:val="nil"/>
                <w:left w:val="nil"/>
                <w:bottom w:val="nil"/>
                <w:right w:val="nil"/>
                <w:between w:val="nil"/>
              </w:pBdr>
              <w:spacing w:line="276" w:lineRule="auto"/>
              <w:ind w:left="1" w:hanging="3"/>
              <w:rPr>
                <w:color w:val="000000"/>
                <w:sz w:val="28"/>
                <w:szCs w:val="28"/>
              </w:rPr>
            </w:pPr>
          </w:p>
        </w:tc>
      </w:tr>
      <w:tr w:rsidR="00D64EBC" w14:paraId="02739282" w14:textId="77777777">
        <w:tc>
          <w:tcPr>
            <w:tcW w:w="20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2E3BC1"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D-</w:t>
            </w:r>
          </w:p>
        </w:tc>
        <w:tc>
          <w:tcPr>
            <w:tcW w:w="1974" w:type="dxa"/>
            <w:tcBorders>
              <w:top w:val="nil"/>
              <w:left w:val="nil"/>
              <w:bottom w:val="single" w:sz="8" w:space="0" w:color="000000"/>
              <w:right w:val="single" w:sz="8" w:space="0" w:color="000000"/>
            </w:tcBorders>
            <w:tcMar>
              <w:top w:w="0" w:type="dxa"/>
              <w:left w:w="108" w:type="dxa"/>
              <w:bottom w:w="0" w:type="dxa"/>
              <w:right w:w="108" w:type="dxa"/>
            </w:tcMar>
          </w:tcPr>
          <w:p w14:paraId="05B72871"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1,0</w:t>
            </w:r>
          </w:p>
        </w:tc>
        <w:tc>
          <w:tcPr>
            <w:tcW w:w="1639" w:type="dxa"/>
            <w:tcBorders>
              <w:top w:val="nil"/>
              <w:left w:val="nil"/>
              <w:bottom w:val="single" w:sz="8" w:space="0" w:color="000000"/>
              <w:right w:val="single" w:sz="8" w:space="0" w:color="000000"/>
            </w:tcBorders>
            <w:tcMar>
              <w:top w:w="0" w:type="dxa"/>
              <w:left w:w="108" w:type="dxa"/>
              <w:bottom w:w="0" w:type="dxa"/>
              <w:right w:w="108" w:type="dxa"/>
            </w:tcMar>
          </w:tcPr>
          <w:p w14:paraId="5E973BE9"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50-54</w:t>
            </w:r>
          </w:p>
        </w:tc>
        <w:tc>
          <w:tcPr>
            <w:tcW w:w="3960" w:type="dxa"/>
            <w:vMerge/>
            <w:tcBorders>
              <w:top w:val="nil"/>
              <w:left w:val="nil"/>
              <w:bottom w:val="single" w:sz="8" w:space="0" w:color="000000"/>
              <w:right w:val="single" w:sz="8" w:space="0" w:color="000000"/>
            </w:tcBorders>
            <w:tcMar>
              <w:top w:w="0" w:type="dxa"/>
              <w:left w:w="108" w:type="dxa"/>
              <w:bottom w:w="0" w:type="dxa"/>
              <w:right w:w="108" w:type="dxa"/>
            </w:tcMar>
          </w:tcPr>
          <w:p w14:paraId="6AE230B5" w14:textId="77777777" w:rsidR="00D64EBC" w:rsidRDefault="00D64EBC">
            <w:pPr>
              <w:widowControl w:val="0"/>
              <w:pBdr>
                <w:top w:val="nil"/>
                <w:left w:val="nil"/>
                <w:bottom w:val="nil"/>
                <w:right w:val="nil"/>
                <w:between w:val="nil"/>
              </w:pBdr>
              <w:spacing w:line="276" w:lineRule="auto"/>
              <w:ind w:left="1" w:hanging="3"/>
              <w:rPr>
                <w:color w:val="000000"/>
                <w:sz w:val="28"/>
                <w:szCs w:val="28"/>
              </w:rPr>
            </w:pPr>
          </w:p>
        </w:tc>
      </w:tr>
      <w:tr w:rsidR="00D64EBC" w14:paraId="703CDD71" w14:textId="77777777">
        <w:tc>
          <w:tcPr>
            <w:tcW w:w="20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C8375B"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FX</w:t>
            </w:r>
          </w:p>
        </w:tc>
        <w:tc>
          <w:tcPr>
            <w:tcW w:w="1974" w:type="dxa"/>
            <w:tcBorders>
              <w:top w:val="nil"/>
              <w:left w:val="nil"/>
              <w:bottom w:val="single" w:sz="8" w:space="0" w:color="000000"/>
              <w:right w:val="single" w:sz="8" w:space="0" w:color="000000"/>
            </w:tcBorders>
            <w:tcMar>
              <w:top w:w="0" w:type="dxa"/>
              <w:left w:w="108" w:type="dxa"/>
              <w:bottom w:w="0" w:type="dxa"/>
              <w:right w:w="108" w:type="dxa"/>
            </w:tcMar>
          </w:tcPr>
          <w:p w14:paraId="6A006564"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0</w:t>
            </w:r>
          </w:p>
        </w:tc>
        <w:tc>
          <w:tcPr>
            <w:tcW w:w="1639" w:type="dxa"/>
            <w:tcBorders>
              <w:top w:val="nil"/>
              <w:left w:val="nil"/>
              <w:bottom w:val="single" w:sz="8" w:space="0" w:color="000000"/>
              <w:right w:val="single" w:sz="8" w:space="0" w:color="000000"/>
            </w:tcBorders>
            <w:tcMar>
              <w:top w:w="0" w:type="dxa"/>
              <w:left w:w="108" w:type="dxa"/>
              <w:bottom w:w="0" w:type="dxa"/>
              <w:right w:w="108" w:type="dxa"/>
            </w:tcMar>
          </w:tcPr>
          <w:p w14:paraId="2C3E9B2D"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25-49</w:t>
            </w:r>
          </w:p>
        </w:tc>
        <w:tc>
          <w:tcPr>
            <w:tcW w:w="3960" w:type="dxa"/>
            <w:vMerge w:val="restart"/>
            <w:tcBorders>
              <w:top w:val="nil"/>
              <w:left w:val="nil"/>
              <w:right w:val="single" w:sz="8" w:space="0" w:color="000000"/>
            </w:tcBorders>
            <w:tcMar>
              <w:top w:w="0" w:type="dxa"/>
              <w:left w:w="108" w:type="dxa"/>
              <w:bottom w:w="0" w:type="dxa"/>
              <w:right w:w="108" w:type="dxa"/>
            </w:tcMar>
          </w:tcPr>
          <w:p w14:paraId="78D3CBC3" w14:textId="3B90A9BF" w:rsidR="00D64EBC" w:rsidRDefault="009B4E55">
            <w:pPr>
              <w:pBdr>
                <w:top w:val="nil"/>
                <w:left w:val="nil"/>
                <w:bottom w:val="nil"/>
                <w:right w:val="nil"/>
                <w:between w:val="nil"/>
              </w:pBdr>
              <w:spacing w:line="240" w:lineRule="auto"/>
              <w:ind w:left="1" w:hanging="3"/>
              <w:jc w:val="center"/>
              <w:rPr>
                <w:color w:val="000000"/>
                <w:sz w:val="28"/>
                <w:szCs w:val="28"/>
              </w:rPr>
            </w:pPr>
            <w:r w:rsidRPr="009B4E55">
              <w:rPr>
                <w:color w:val="000000"/>
                <w:sz w:val="28"/>
                <w:szCs w:val="28"/>
              </w:rPr>
              <w:t>Қанағаттанарлықсыз</w:t>
            </w:r>
          </w:p>
        </w:tc>
      </w:tr>
      <w:tr w:rsidR="00D64EBC" w14:paraId="0BED339C" w14:textId="77777777">
        <w:tc>
          <w:tcPr>
            <w:tcW w:w="20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A081D94"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F</w:t>
            </w:r>
          </w:p>
        </w:tc>
        <w:tc>
          <w:tcPr>
            <w:tcW w:w="1974" w:type="dxa"/>
            <w:tcBorders>
              <w:top w:val="nil"/>
              <w:left w:val="nil"/>
              <w:bottom w:val="single" w:sz="8" w:space="0" w:color="000000"/>
              <w:right w:val="single" w:sz="8" w:space="0" w:color="000000"/>
            </w:tcBorders>
            <w:tcMar>
              <w:top w:w="0" w:type="dxa"/>
              <w:left w:w="108" w:type="dxa"/>
              <w:bottom w:w="0" w:type="dxa"/>
              <w:right w:w="108" w:type="dxa"/>
            </w:tcMar>
          </w:tcPr>
          <w:p w14:paraId="54639566"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0</w:t>
            </w:r>
          </w:p>
        </w:tc>
        <w:tc>
          <w:tcPr>
            <w:tcW w:w="1639" w:type="dxa"/>
            <w:tcBorders>
              <w:top w:val="nil"/>
              <w:left w:val="nil"/>
              <w:bottom w:val="single" w:sz="8" w:space="0" w:color="000000"/>
              <w:right w:val="single" w:sz="8" w:space="0" w:color="000000"/>
            </w:tcBorders>
            <w:tcMar>
              <w:top w:w="0" w:type="dxa"/>
              <w:left w:w="108" w:type="dxa"/>
              <w:bottom w:w="0" w:type="dxa"/>
              <w:right w:w="108" w:type="dxa"/>
            </w:tcMar>
          </w:tcPr>
          <w:p w14:paraId="0B6753B5"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0-24</w:t>
            </w:r>
          </w:p>
        </w:tc>
        <w:tc>
          <w:tcPr>
            <w:tcW w:w="3960" w:type="dxa"/>
            <w:vMerge/>
            <w:tcBorders>
              <w:top w:val="nil"/>
              <w:left w:val="nil"/>
              <w:right w:val="single" w:sz="8" w:space="0" w:color="000000"/>
            </w:tcBorders>
            <w:tcMar>
              <w:top w:w="0" w:type="dxa"/>
              <w:left w:w="108" w:type="dxa"/>
              <w:bottom w:w="0" w:type="dxa"/>
              <w:right w:w="108" w:type="dxa"/>
            </w:tcMar>
          </w:tcPr>
          <w:p w14:paraId="1602FE94" w14:textId="77777777" w:rsidR="00D64EBC" w:rsidRDefault="00D64EBC">
            <w:pPr>
              <w:widowControl w:val="0"/>
              <w:pBdr>
                <w:top w:val="nil"/>
                <w:left w:val="nil"/>
                <w:bottom w:val="nil"/>
                <w:right w:val="nil"/>
                <w:between w:val="nil"/>
              </w:pBdr>
              <w:spacing w:line="276" w:lineRule="auto"/>
              <w:ind w:left="1" w:hanging="3"/>
              <w:rPr>
                <w:color w:val="000000"/>
                <w:sz w:val="28"/>
                <w:szCs w:val="28"/>
              </w:rPr>
            </w:pPr>
          </w:p>
        </w:tc>
      </w:tr>
      <w:tr w:rsidR="00D64EBC" w14:paraId="719AFBCD" w14:textId="77777777">
        <w:tc>
          <w:tcPr>
            <w:tcW w:w="20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E191DC"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 xml:space="preserve">I </w:t>
            </w:r>
          </w:p>
          <w:p w14:paraId="59A56283"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(Incomplete)</w:t>
            </w:r>
          </w:p>
        </w:tc>
        <w:tc>
          <w:tcPr>
            <w:tcW w:w="1974" w:type="dxa"/>
            <w:tcBorders>
              <w:top w:val="nil"/>
              <w:left w:val="nil"/>
              <w:bottom w:val="single" w:sz="8" w:space="0" w:color="000000"/>
              <w:right w:val="single" w:sz="8" w:space="0" w:color="000000"/>
            </w:tcBorders>
            <w:tcMar>
              <w:top w:w="0" w:type="dxa"/>
              <w:left w:w="108" w:type="dxa"/>
              <w:bottom w:w="0" w:type="dxa"/>
              <w:right w:w="108" w:type="dxa"/>
            </w:tcMar>
          </w:tcPr>
          <w:p w14:paraId="38C12145"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w:t>
            </w:r>
          </w:p>
        </w:tc>
        <w:tc>
          <w:tcPr>
            <w:tcW w:w="1639" w:type="dxa"/>
            <w:tcBorders>
              <w:top w:val="nil"/>
              <w:left w:val="nil"/>
              <w:bottom w:val="single" w:sz="8" w:space="0" w:color="000000"/>
              <w:right w:val="single" w:sz="8" w:space="0" w:color="000000"/>
            </w:tcBorders>
            <w:tcMar>
              <w:top w:w="0" w:type="dxa"/>
              <w:left w:w="108" w:type="dxa"/>
              <w:bottom w:w="0" w:type="dxa"/>
              <w:right w:w="108" w:type="dxa"/>
            </w:tcMar>
          </w:tcPr>
          <w:p w14:paraId="64261A33"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w:t>
            </w:r>
          </w:p>
        </w:tc>
        <w:tc>
          <w:tcPr>
            <w:tcW w:w="3960" w:type="dxa"/>
            <w:tcBorders>
              <w:top w:val="nil"/>
              <w:left w:val="nil"/>
              <w:bottom w:val="single" w:sz="8" w:space="0" w:color="000000"/>
              <w:right w:val="single" w:sz="8" w:space="0" w:color="000000"/>
            </w:tcBorders>
            <w:tcMar>
              <w:top w:w="0" w:type="dxa"/>
              <w:left w:w="108" w:type="dxa"/>
              <w:bottom w:w="0" w:type="dxa"/>
              <w:right w:w="108" w:type="dxa"/>
            </w:tcMar>
          </w:tcPr>
          <w:p w14:paraId="24C7F0F8" w14:textId="108A4198"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w:t>
            </w:r>
            <w:r w:rsidR="00CC47C6" w:rsidRPr="00CC47C6">
              <w:rPr>
                <w:color w:val="000000"/>
                <w:sz w:val="28"/>
                <w:szCs w:val="28"/>
              </w:rPr>
              <w:t xml:space="preserve">Тәртіп аяқталған </w:t>
            </w:r>
            <w:r w:rsidR="00CC47C6" w:rsidRPr="00CC47C6">
              <w:rPr>
                <w:i/>
                <w:color w:val="000000"/>
                <w:sz w:val="28"/>
                <w:szCs w:val="28"/>
              </w:rPr>
              <w:t>жоқ</w:t>
            </w:r>
            <w:r>
              <w:rPr>
                <w:color w:val="000000"/>
                <w:sz w:val="28"/>
                <w:szCs w:val="28"/>
              </w:rPr>
              <w:t>»</w:t>
            </w:r>
          </w:p>
          <w:p w14:paraId="257416CA" w14:textId="23032AE1" w:rsidR="00D64EBC" w:rsidRDefault="00CC47C6" w:rsidP="00CC47C6">
            <w:pPr>
              <w:pBdr>
                <w:top w:val="nil"/>
                <w:left w:val="nil"/>
                <w:bottom w:val="nil"/>
                <w:right w:val="nil"/>
                <w:between w:val="nil"/>
              </w:pBdr>
              <w:spacing w:line="240" w:lineRule="auto"/>
              <w:ind w:left="1" w:hanging="3"/>
              <w:jc w:val="center"/>
              <w:rPr>
                <w:color w:val="000000"/>
                <w:sz w:val="28"/>
                <w:szCs w:val="28"/>
              </w:rPr>
            </w:pPr>
            <w:r w:rsidRPr="00CC47C6">
              <w:rPr>
                <w:i/>
                <w:color w:val="000000"/>
                <w:sz w:val="28"/>
                <w:szCs w:val="28"/>
              </w:rPr>
              <w:t xml:space="preserve"> </w:t>
            </w:r>
            <w:r w:rsidRPr="00CC47C6">
              <w:rPr>
                <w:i/>
                <w:color w:val="000000"/>
                <w:sz w:val="28"/>
                <w:szCs w:val="28"/>
              </w:rPr>
              <w:t>(GPA есептеу кезінде есепке алынбайды)</w:t>
            </w:r>
          </w:p>
        </w:tc>
      </w:tr>
      <w:tr w:rsidR="00D64EBC" w14:paraId="5F38E397" w14:textId="77777777">
        <w:tc>
          <w:tcPr>
            <w:tcW w:w="20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BADF0E"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P</w:t>
            </w:r>
          </w:p>
          <w:p w14:paraId="590C1864"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 xml:space="preserve"> (Pass)</w:t>
            </w:r>
          </w:p>
        </w:tc>
        <w:tc>
          <w:tcPr>
            <w:tcW w:w="1974" w:type="dxa"/>
            <w:tcBorders>
              <w:top w:val="nil"/>
              <w:left w:val="nil"/>
              <w:bottom w:val="single" w:sz="8" w:space="0" w:color="000000"/>
              <w:right w:val="single" w:sz="8" w:space="0" w:color="000000"/>
            </w:tcBorders>
            <w:tcMar>
              <w:top w:w="0" w:type="dxa"/>
              <w:left w:w="108" w:type="dxa"/>
              <w:bottom w:w="0" w:type="dxa"/>
              <w:right w:w="108" w:type="dxa"/>
            </w:tcMar>
          </w:tcPr>
          <w:p w14:paraId="40109B48"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b/>
                <w:color w:val="000000"/>
                <w:sz w:val="28"/>
                <w:szCs w:val="28"/>
              </w:rPr>
              <w:t>-</w:t>
            </w:r>
          </w:p>
        </w:tc>
        <w:tc>
          <w:tcPr>
            <w:tcW w:w="1639" w:type="dxa"/>
            <w:tcBorders>
              <w:top w:val="nil"/>
              <w:left w:val="nil"/>
              <w:bottom w:val="single" w:sz="8" w:space="0" w:color="000000"/>
              <w:right w:val="single" w:sz="8" w:space="0" w:color="000000"/>
            </w:tcBorders>
            <w:tcMar>
              <w:top w:w="0" w:type="dxa"/>
              <w:left w:w="108" w:type="dxa"/>
              <w:bottom w:w="0" w:type="dxa"/>
              <w:right w:w="108" w:type="dxa"/>
            </w:tcMar>
          </w:tcPr>
          <w:p w14:paraId="5821E2A9"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b/>
                <w:color w:val="000000"/>
                <w:sz w:val="28"/>
                <w:szCs w:val="28"/>
              </w:rPr>
              <w:t>-</w:t>
            </w:r>
          </w:p>
          <w:p w14:paraId="27014E81" w14:textId="77777777" w:rsidR="00D64EBC" w:rsidRDefault="00D64EBC">
            <w:pPr>
              <w:pBdr>
                <w:top w:val="nil"/>
                <w:left w:val="nil"/>
                <w:bottom w:val="nil"/>
                <w:right w:val="nil"/>
                <w:between w:val="nil"/>
              </w:pBdr>
              <w:spacing w:line="240" w:lineRule="auto"/>
              <w:ind w:left="1" w:hanging="3"/>
              <w:jc w:val="center"/>
              <w:rPr>
                <w:color w:val="000000"/>
                <w:sz w:val="28"/>
                <w:szCs w:val="28"/>
              </w:rPr>
            </w:pPr>
          </w:p>
        </w:tc>
        <w:tc>
          <w:tcPr>
            <w:tcW w:w="3960" w:type="dxa"/>
            <w:tcBorders>
              <w:top w:val="nil"/>
              <w:left w:val="nil"/>
              <w:bottom w:val="single" w:sz="8" w:space="0" w:color="000000"/>
              <w:right w:val="single" w:sz="8" w:space="0" w:color="000000"/>
            </w:tcBorders>
            <w:tcMar>
              <w:top w:w="0" w:type="dxa"/>
              <w:left w:w="108" w:type="dxa"/>
              <w:bottom w:w="0" w:type="dxa"/>
              <w:right w:w="108" w:type="dxa"/>
            </w:tcMar>
          </w:tcPr>
          <w:p w14:paraId="782D6DEC" w14:textId="4CFD24B3" w:rsidR="00D64EBC" w:rsidRDefault="00607292" w:rsidP="00CC47C6">
            <w:pPr>
              <w:pBdr>
                <w:top w:val="nil"/>
                <w:left w:val="nil"/>
                <w:bottom w:val="nil"/>
                <w:right w:val="nil"/>
                <w:between w:val="nil"/>
              </w:pBdr>
              <w:spacing w:line="240" w:lineRule="auto"/>
              <w:ind w:left="1" w:hanging="3"/>
              <w:jc w:val="center"/>
              <w:rPr>
                <w:color w:val="000000"/>
                <w:sz w:val="28"/>
                <w:szCs w:val="28"/>
              </w:rPr>
            </w:pPr>
            <w:r>
              <w:rPr>
                <w:color w:val="000000"/>
                <w:sz w:val="28"/>
                <w:szCs w:val="28"/>
              </w:rPr>
              <w:t>«</w:t>
            </w:r>
            <w:r w:rsidR="00CC47C6">
              <w:rPr>
                <w:color w:val="000000"/>
                <w:sz w:val="28"/>
                <w:szCs w:val="28"/>
              </w:rPr>
              <w:t>Есептелген</w:t>
            </w:r>
            <w:r>
              <w:rPr>
                <w:color w:val="000000"/>
                <w:sz w:val="28"/>
                <w:szCs w:val="28"/>
              </w:rPr>
              <w:t>»</w:t>
            </w:r>
          </w:p>
          <w:p w14:paraId="01DEE662" w14:textId="2675CDC2" w:rsidR="00D64EBC" w:rsidRDefault="00CC47C6" w:rsidP="00CC47C6">
            <w:pPr>
              <w:pBdr>
                <w:top w:val="nil"/>
                <w:left w:val="nil"/>
                <w:bottom w:val="nil"/>
                <w:right w:val="nil"/>
                <w:between w:val="nil"/>
              </w:pBdr>
              <w:spacing w:line="240" w:lineRule="auto"/>
              <w:ind w:left="1" w:hanging="3"/>
              <w:jc w:val="center"/>
              <w:rPr>
                <w:color w:val="000000"/>
                <w:sz w:val="28"/>
                <w:szCs w:val="28"/>
              </w:rPr>
            </w:pPr>
            <w:r w:rsidRPr="00CC47C6">
              <w:rPr>
                <w:i/>
                <w:color w:val="000000"/>
                <w:sz w:val="28"/>
                <w:szCs w:val="28"/>
              </w:rPr>
              <w:t xml:space="preserve"> </w:t>
            </w:r>
            <w:r w:rsidRPr="00CC47C6">
              <w:rPr>
                <w:i/>
                <w:color w:val="000000"/>
                <w:sz w:val="28"/>
                <w:szCs w:val="28"/>
              </w:rPr>
              <w:t>(GPA есептеу кезінде есепке алынбайды)</w:t>
            </w:r>
          </w:p>
        </w:tc>
      </w:tr>
      <w:tr w:rsidR="00D64EBC" w14:paraId="10C81DD1" w14:textId="77777777">
        <w:tc>
          <w:tcPr>
            <w:tcW w:w="20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7FF538"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 xml:space="preserve">NP </w:t>
            </w:r>
          </w:p>
          <w:p w14:paraId="5BEF3C42"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(No Рass)</w:t>
            </w:r>
          </w:p>
        </w:tc>
        <w:tc>
          <w:tcPr>
            <w:tcW w:w="1974" w:type="dxa"/>
            <w:tcBorders>
              <w:top w:val="nil"/>
              <w:left w:val="nil"/>
              <w:bottom w:val="single" w:sz="8" w:space="0" w:color="000000"/>
              <w:right w:val="single" w:sz="8" w:space="0" w:color="000000"/>
            </w:tcBorders>
            <w:tcMar>
              <w:top w:w="0" w:type="dxa"/>
              <w:left w:w="108" w:type="dxa"/>
              <w:bottom w:w="0" w:type="dxa"/>
              <w:right w:w="108" w:type="dxa"/>
            </w:tcMar>
          </w:tcPr>
          <w:p w14:paraId="03E7A4CB"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b/>
                <w:color w:val="000000"/>
                <w:sz w:val="28"/>
                <w:szCs w:val="28"/>
              </w:rPr>
              <w:t>-</w:t>
            </w:r>
          </w:p>
        </w:tc>
        <w:tc>
          <w:tcPr>
            <w:tcW w:w="1639" w:type="dxa"/>
            <w:tcBorders>
              <w:top w:val="nil"/>
              <w:left w:val="nil"/>
              <w:bottom w:val="single" w:sz="8" w:space="0" w:color="000000"/>
              <w:right w:val="single" w:sz="8" w:space="0" w:color="000000"/>
            </w:tcBorders>
            <w:tcMar>
              <w:top w:w="0" w:type="dxa"/>
              <w:left w:w="108" w:type="dxa"/>
              <w:bottom w:w="0" w:type="dxa"/>
              <w:right w:w="108" w:type="dxa"/>
            </w:tcMar>
          </w:tcPr>
          <w:p w14:paraId="68A9BA0A"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b/>
                <w:color w:val="000000"/>
                <w:sz w:val="28"/>
                <w:szCs w:val="28"/>
              </w:rPr>
              <w:t>-</w:t>
            </w:r>
          </w:p>
          <w:p w14:paraId="5252F79C" w14:textId="77777777" w:rsidR="00D64EBC" w:rsidRDefault="00D64EBC">
            <w:pPr>
              <w:pBdr>
                <w:top w:val="nil"/>
                <w:left w:val="nil"/>
                <w:bottom w:val="nil"/>
                <w:right w:val="nil"/>
                <w:between w:val="nil"/>
              </w:pBdr>
              <w:spacing w:line="240" w:lineRule="auto"/>
              <w:ind w:left="1" w:hanging="3"/>
              <w:jc w:val="center"/>
              <w:rPr>
                <w:color w:val="000000"/>
                <w:sz w:val="28"/>
                <w:szCs w:val="28"/>
              </w:rPr>
            </w:pPr>
          </w:p>
        </w:tc>
        <w:tc>
          <w:tcPr>
            <w:tcW w:w="3960" w:type="dxa"/>
            <w:tcBorders>
              <w:top w:val="nil"/>
              <w:left w:val="nil"/>
              <w:bottom w:val="single" w:sz="8" w:space="0" w:color="000000"/>
              <w:right w:val="single" w:sz="8" w:space="0" w:color="000000"/>
            </w:tcBorders>
            <w:tcMar>
              <w:top w:w="0" w:type="dxa"/>
              <w:left w:w="108" w:type="dxa"/>
              <w:bottom w:w="0" w:type="dxa"/>
              <w:right w:w="108" w:type="dxa"/>
            </w:tcMar>
          </w:tcPr>
          <w:p w14:paraId="53F1FDAD" w14:textId="5F127BDE" w:rsidR="00D64EBC" w:rsidRDefault="00CC47C6">
            <w:pPr>
              <w:pBdr>
                <w:top w:val="nil"/>
                <w:left w:val="nil"/>
                <w:bottom w:val="nil"/>
                <w:right w:val="nil"/>
                <w:between w:val="nil"/>
              </w:pBdr>
              <w:spacing w:line="240" w:lineRule="auto"/>
              <w:ind w:left="1" w:hanging="3"/>
              <w:jc w:val="center"/>
              <w:rPr>
                <w:color w:val="000000"/>
                <w:sz w:val="28"/>
                <w:szCs w:val="28"/>
              </w:rPr>
            </w:pPr>
            <w:r>
              <w:rPr>
                <w:color w:val="000000"/>
                <w:sz w:val="28"/>
                <w:szCs w:val="28"/>
              </w:rPr>
              <w:t>«</w:t>
            </w:r>
            <w:r w:rsidRPr="00CC47C6">
              <w:rPr>
                <w:color w:val="000000"/>
                <w:sz w:val="28"/>
                <w:szCs w:val="28"/>
              </w:rPr>
              <w:t>Есептелмеген</w:t>
            </w:r>
            <w:r w:rsidR="00607292">
              <w:rPr>
                <w:color w:val="000000"/>
                <w:sz w:val="28"/>
                <w:szCs w:val="28"/>
              </w:rPr>
              <w:t>»</w:t>
            </w:r>
          </w:p>
          <w:p w14:paraId="059DC62B" w14:textId="6326DCC5" w:rsidR="00D64EBC" w:rsidRDefault="00CC47C6" w:rsidP="00CC47C6">
            <w:pPr>
              <w:pBdr>
                <w:top w:val="nil"/>
                <w:left w:val="nil"/>
                <w:bottom w:val="nil"/>
                <w:right w:val="nil"/>
                <w:between w:val="nil"/>
              </w:pBdr>
              <w:spacing w:line="240" w:lineRule="auto"/>
              <w:ind w:left="1" w:hanging="3"/>
              <w:jc w:val="center"/>
              <w:rPr>
                <w:color w:val="000000"/>
                <w:sz w:val="28"/>
                <w:szCs w:val="28"/>
              </w:rPr>
            </w:pPr>
            <w:r w:rsidRPr="00CC47C6">
              <w:rPr>
                <w:i/>
                <w:color w:val="000000"/>
                <w:sz w:val="28"/>
                <w:szCs w:val="28"/>
              </w:rPr>
              <w:t xml:space="preserve"> </w:t>
            </w:r>
            <w:r w:rsidRPr="00CC47C6">
              <w:rPr>
                <w:i/>
                <w:color w:val="000000"/>
                <w:sz w:val="28"/>
                <w:szCs w:val="28"/>
              </w:rPr>
              <w:t>(GPA есептеу кезінде есепке алынбайды)</w:t>
            </w:r>
            <w:r w:rsidR="00607292">
              <w:rPr>
                <w:color w:val="000000"/>
                <w:sz w:val="28"/>
                <w:szCs w:val="28"/>
              </w:rPr>
              <w:t xml:space="preserve"> </w:t>
            </w:r>
          </w:p>
        </w:tc>
      </w:tr>
      <w:tr w:rsidR="00D64EBC" w14:paraId="73800D75" w14:textId="77777777">
        <w:tc>
          <w:tcPr>
            <w:tcW w:w="20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82C8542"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 xml:space="preserve">W </w:t>
            </w:r>
          </w:p>
          <w:p w14:paraId="0F0126DF"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(Withdrawal)</w:t>
            </w:r>
          </w:p>
        </w:tc>
        <w:tc>
          <w:tcPr>
            <w:tcW w:w="1974" w:type="dxa"/>
            <w:tcBorders>
              <w:top w:val="nil"/>
              <w:left w:val="nil"/>
              <w:bottom w:val="single" w:sz="8" w:space="0" w:color="000000"/>
              <w:right w:val="single" w:sz="8" w:space="0" w:color="000000"/>
            </w:tcBorders>
            <w:tcMar>
              <w:top w:w="0" w:type="dxa"/>
              <w:left w:w="108" w:type="dxa"/>
              <w:bottom w:w="0" w:type="dxa"/>
              <w:right w:w="108" w:type="dxa"/>
            </w:tcMar>
          </w:tcPr>
          <w:p w14:paraId="3A3CF016"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w:t>
            </w:r>
          </w:p>
        </w:tc>
        <w:tc>
          <w:tcPr>
            <w:tcW w:w="1639" w:type="dxa"/>
            <w:tcBorders>
              <w:top w:val="nil"/>
              <w:left w:val="nil"/>
              <w:bottom w:val="single" w:sz="8" w:space="0" w:color="000000"/>
              <w:right w:val="single" w:sz="8" w:space="0" w:color="000000"/>
            </w:tcBorders>
            <w:tcMar>
              <w:top w:w="0" w:type="dxa"/>
              <w:left w:w="108" w:type="dxa"/>
              <w:bottom w:w="0" w:type="dxa"/>
              <w:right w:w="108" w:type="dxa"/>
            </w:tcMar>
          </w:tcPr>
          <w:p w14:paraId="4ED342E0"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w:t>
            </w:r>
          </w:p>
        </w:tc>
        <w:tc>
          <w:tcPr>
            <w:tcW w:w="3960" w:type="dxa"/>
            <w:tcBorders>
              <w:top w:val="nil"/>
              <w:left w:val="nil"/>
              <w:bottom w:val="single" w:sz="8" w:space="0" w:color="000000"/>
              <w:right w:val="single" w:sz="8" w:space="0" w:color="000000"/>
            </w:tcBorders>
            <w:tcMar>
              <w:top w:w="0" w:type="dxa"/>
              <w:left w:w="108" w:type="dxa"/>
              <w:bottom w:w="0" w:type="dxa"/>
              <w:right w:w="108" w:type="dxa"/>
            </w:tcMar>
          </w:tcPr>
          <w:p w14:paraId="19B95EC6" w14:textId="77CCD1DC"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w:t>
            </w:r>
            <w:r w:rsidR="00CC47C6" w:rsidRPr="00CC47C6">
              <w:rPr>
                <w:color w:val="000000"/>
                <w:sz w:val="28"/>
                <w:szCs w:val="28"/>
              </w:rPr>
              <w:t>Тәртіптен бас тарту"</w:t>
            </w:r>
            <w:r>
              <w:rPr>
                <w:color w:val="000000"/>
                <w:sz w:val="28"/>
                <w:szCs w:val="28"/>
              </w:rPr>
              <w:t>»</w:t>
            </w:r>
          </w:p>
          <w:p w14:paraId="77758BC5" w14:textId="730D8A4B" w:rsidR="00D64EBC" w:rsidRPr="00CC47C6" w:rsidRDefault="00CC47C6">
            <w:pPr>
              <w:pBdr>
                <w:top w:val="nil"/>
                <w:left w:val="nil"/>
                <w:bottom w:val="nil"/>
                <w:right w:val="nil"/>
                <w:between w:val="nil"/>
              </w:pBdr>
              <w:spacing w:line="240" w:lineRule="auto"/>
              <w:ind w:left="1" w:hanging="3"/>
              <w:jc w:val="center"/>
              <w:rPr>
                <w:i/>
                <w:color w:val="000000"/>
                <w:sz w:val="28"/>
                <w:szCs w:val="28"/>
              </w:rPr>
            </w:pPr>
            <w:r w:rsidRPr="00CC47C6">
              <w:rPr>
                <w:i/>
                <w:color w:val="000000"/>
                <w:sz w:val="28"/>
                <w:szCs w:val="28"/>
              </w:rPr>
              <w:t>(GPA есептеу кезінде есепке алынбайды)</w:t>
            </w:r>
          </w:p>
        </w:tc>
      </w:tr>
      <w:tr w:rsidR="00D64EBC" w14:paraId="0AFEBAB6" w14:textId="77777777">
        <w:tc>
          <w:tcPr>
            <w:tcW w:w="20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2913C51"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 xml:space="preserve">AW </w:t>
            </w:r>
          </w:p>
          <w:p w14:paraId="68C397CF"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(Academic Withdrawal)</w:t>
            </w:r>
          </w:p>
        </w:tc>
        <w:tc>
          <w:tcPr>
            <w:tcW w:w="1974" w:type="dxa"/>
            <w:tcBorders>
              <w:top w:val="nil"/>
              <w:left w:val="nil"/>
              <w:bottom w:val="single" w:sz="8" w:space="0" w:color="000000"/>
              <w:right w:val="single" w:sz="8" w:space="0" w:color="000000"/>
            </w:tcBorders>
            <w:tcMar>
              <w:top w:w="0" w:type="dxa"/>
              <w:left w:w="108" w:type="dxa"/>
              <w:bottom w:w="0" w:type="dxa"/>
              <w:right w:w="108" w:type="dxa"/>
            </w:tcMar>
          </w:tcPr>
          <w:p w14:paraId="32A3DCBB" w14:textId="77777777" w:rsidR="00D64EBC" w:rsidRDefault="00D64EBC">
            <w:pPr>
              <w:pBdr>
                <w:top w:val="nil"/>
                <w:left w:val="nil"/>
                <w:bottom w:val="nil"/>
                <w:right w:val="nil"/>
                <w:between w:val="nil"/>
              </w:pBdr>
              <w:spacing w:line="240" w:lineRule="auto"/>
              <w:ind w:left="1" w:hanging="3"/>
              <w:jc w:val="center"/>
              <w:rPr>
                <w:color w:val="000000"/>
                <w:sz w:val="28"/>
                <w:szCs w:val="28"/>
              </w:rPr>
            </w:pPr>
          </w:p>
        </w:tc>
        <w:tc>
          <w:tcPr>
            <w:tcW w:w="1639" w:type="dxa"/>
            <w:tcBorders>
              <w:top w:val="nil"/>
              <w:left w:val="nil"/>
              <w:bottom w:val="single" w:sz="8" w:space="0" w:color="000000"/>
              <w:right w:val="single" w:sz="8" w:space="0" w:color="000000"/>
            </w:tcBorders>
            <w:tcMar>
              <w:top w:w="0" w:type="dxa"/>
              <w:left w:w="108" w:type="dxa"/>
              <w:bottom w:w="0" w:type="dxa"/>
              <w:right w:w="108" w:type="dxa"/>
            </w:tcMar>
          </w:tcPr>
          <w:p w14:paraId="5357C76D" w14:textId="77777777" w:rsidR="00D64EBC" w:rsidRDefault="00D64EBC">
            <w:pPr>
              <w:pBdr>
                <w:top w:val="nil"/>
                <w:left w:val="nil"/>
                <w:bottom w:val="nil"/>
                <w:right w:val="nil"/>
                <w:between w:val="nil"/>
              </w:pBdr>
              <w:spacing w:line="240" w:lineRule="auto"/>
              <w:ind w:left="1" w:hanging="3"/>
              <w:jc w:val="center"/>
              <w:rPr>
                <w:color w:val="000000"/>
                <w:sz w:val="28"/>
                <w:szCs w:val="28"/>
              </w:rPr>
            </w:pPr>
          </w:p>
        </w:tc>
        <w:tc>
          <w:tcPr>
            <w:tcW w:w="3960" w:type="dxa"/>
            <w:tcBorders>
              <w:top w:val="nil"/>
              <w:left w:val="nil"/>
              <w:bottom w:val="single" w:sz="8" w:space="0" w:color="000000"/>
              <w:right w:val="single" w:sz="8" w:space="0" w:color="000000"/>
            </w:tcBorders>
            <w:tcMar>
              <w:top w:w="0" w:type="dxa"/>
              <w:left w:w="108" w:type="dxa"/>
              <w:bottom w:w="0" w:type="dxa"/>
              <w:right w:w="108" w:type="dxa"/>
            </w:tcMar>
          </w:tcPr>
          <w:p w14:paraId="24A5E5F4" w14:textId="77777777" w:rsidR="00CC47C6" w:rsidRDefault="00CC47C6">
            <w:pPr>
              <w:pBdr>
                <w:top w:val="nil"/>
                <w:left w:val="nil"/>
                <w:bottom w:val="nil"/>
                <w:right w:val="nil"/>
                <w:between w:val="nil"/>
              </w:pBdr>
              <w:spacing w:line="240" w:lineRule="auto"/>
              <w:ind w:left="1" w:hanging="3"/>
              <w:jc w:val="center"/>
              <w:rPr>
                <w:color w:val="000000"/>
                <w:sz w:val="28"/>
                <w:szCs w:val="28"/>
              </w:rPr>
            </w:pPr>
            <w:r w:rsidRPr="00CC47C6">
              <w:rPr>
                <w:color w:val="000000"/>
                <w:sz w:val="28"/>
                <w:szCs w:val="28"/>
              </w:rPr>
              <w:t xml:space="preserve">Академиялық себептер бойынша пәннен шығару </w:t>
            </w:r>
          </w:p>
          <w:p w14:paraId="01FABBAE" w14:textId="77E4EEB1" w:rsidR="00D64EBC" w:rsidRDefault="00CC47C6">
            <w:pPr>
              <w:pBdr>
                <w:top w:val="nil"/>
                <w:left w:val="nil"/>
                <w:bottom w:val="nil"/>
                <w:right w:val="nil"/>
                <w:between w:val="nil"/>
              </w:pBdr>
              <w:spacing w:line="240" w:lineRule="auto"/>
              <w:ind w:left="1" w:hanging="3"/>
              <w:jc w:val="center"/>
              <w:rPr>
                <w:color w:val="000000"/>
                <w:sz w:val="28"/>
                <w:szCs w:val="28"/>
              </w:rPr>
            </w:pPr>
            <w:r w:rsidRPr="00CC47C6">
              <w:rPr>
                <w:i/>
                <w:color w:val="000000"/>
                <w:sz w:val="28"/>
                <w:szCs w:val="28"/>
              </w:rPr>
              <w:t>(GPA есептеу кезінде есепке алынбайды)</w:t>
            </w:r>
          </w:p>
        </w:tc>
      </w:tr>
      <w:tr w:rsidR="00D64EBC" w14:paraId="7D6033BB" w14:textId="77777777">
        <w:tc>
          <w:tcPr>
            <w:tcW w:w="2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4D89F2"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 xml:space="preserve">AU </w:t>
            </w:r>
          </w:p>
          <w:p w14:paraId="5EB1F1BA"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(Audit)</w:t>
            </w:r>
          </w:p>
        </w:tc>
        <w:tc>
          <w:tcPr>
            <w:tcW w:w="197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B9361E8"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w:t>
            </w:r>
          </w:p>
        </w:tc>
        <w:tc>
          <w:tcPr>
            <w:tcW w:w="163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01FEC5B"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w:t>
            </w:r>
          </w:p>
        </w:tc>
        <w:tc>
          <w:tcPr>
            <w:tcW w:w="39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3BB2844" w14:textId="32B7C164"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w:t>
            </w:r>
            <w:r w:rsidR="00CC47C6" w:rsidRPr="00CC47C6">
              <w:rPr>
                <w:color w:val="000000"/>
                <w:sz w:val="28"/>
                <w:szCs w:val="28"/>
              </w:rPr>
              <w:t>Тәртіп тыңдалды</w:t>
            </w:r>
            <w:r>
              <w:rPr>
                <w:color w:val="000000"/>
                <w:sz w:val="28"/>
                <w:szCs w:val="28"/>
              </w:rPr>
              <w:t>»</w:t>
            </w:r>
          </w:p>
          <w:p w14:paraId="2E047DF0" w14:textId="255614FD" w:rsidR="00D64EBC" w:rsidRDefault="00CC47C6">
            <w:pPr>
              <w:pBdr>
                <w:top w:val="nil"/>
                <w:left w:val="nil"/>
                <w:bottom w:val="nil"/>
                <w:right w:val="nil"/>
                <w:between w:val="nil"/>
              </w:pBdr>
              <w:spacing w:line="240" w:lineRule="auto"/>
              <w:ind w:left="1" w:hanging="3"/>
              <w:jc w:val="center"/>
              <w:rPr>
                <w:color w:val="000000"/>
                <w:sz w:val="28"/>
                <w:szCs w:val="28"/>
              </w:rPr>
            </w:pPr>
            <w:r w:rsidRPr="00CC47C6">
              <w:rPr>
                <w:i/>
                <w:color w:val="000000"/>
                <w:sz w:val="28"/>
                <w:szCs w:val="28"/>
              </w:rPr>
              <w:t>(GPA есептеу кезінде есепке алынбайды)</w:t>
            </w:r>
          </w:p>
        </w:tc>
      </w:tr>
      <w:tr w:rsidR="00D64EBC" w14:paraId="6D85B89E" w14:textId="77777777">
        <w:tc>
          <w:tcPr>
            <w:tcW w:w="2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AD7B13"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 xml:space="preserve">Атт. </w:t>
            </w:r>
          </w:p>
        </w:tc>
        <w:tc>
          <w:tcPr>
            <w:tcW w:w="197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05788B5" w14:textId="77777777" w:rsidR="00D64EBC" w:rsidRDefault="00D64EBC">
            <w:pPr>
              <w:pBdr>
                <w:top w:val="nil"/>
                <w:left w:val="nil"/>
                <w:bottom w:val="nil"/>
                <w:right w:val="nil"/>
                <w:between w:val="nil"/>
              </w:pBdr>
              <w:spacing w:line="240" w:lineRule="auto"/>
              <w:ind w:left="1" w:hanging="3"/>
              <w:jc w:val="center"/>
              <w:rPr>
                <w:color w:val="000000"/>
                <w:sz w:val="28"/>
                <w:szCs w:val="28"/>
              </w:rPr>
            </w:pPr>
          </w:p>
        </w:tc>
        <w:tc>
          <w:tcPr>
            <w:tcW w:w="163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9244486"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30-60</w:t>
            </w:r>
          </w:p>
          <w:p w14:paraId="4F658812"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50-100</w:t>
            </w:r>
          </w:p>
        </w:tc>
        <w:tc>
          <w:tcPr>
            <w:tcW w:w="39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C054E6" w14:textId="5C83D7E3" w:rsidR="00D64EBC" w:rsidRDefault="00CC47C6">
            <w:pPr>
              <w:pBdr>
                <w:top w:val="nil"/>
                <w:left w:val="nil"/>
                <w:bottom w:val="nil"/>
                <w:right w:val="nil"/>
                <w:between w:val="nil"/>
              </w:pBdr>
              <w:spacing w:line="240" w:lineRule="auto"/>
              <w:ind w:left="1" w:hanging="3"/>
              <w:rPr>
                <w:color w:val="000000"/>
                <w:sz w:val="28"/>
                <w:szCs w:val="28"/>
              </w:rPr>
            </w:pPr>
            <w:r>
              <w:rPr>
                <w:color w:val="000000"/>
                <w:sz w:val="28"/>
                <w:szCs w:val="28"/>
                <w:lang w:val="kk-KZ"/>
              </w:rPr>
              <w:t xml:space="preserve">              </w:t>
            </w:r>
            <w:r w:rsidRPr="00CC47C6">
              <w:rPr>
                <w:color w:val="000000"/>
                <w:sz w:val="28"/>
                <w:szCs w:val="28"/>
              </w:rPr>
              <w:t>Аттестатталды</w:t>
            </w:r>
          </w:p>
        </w:tc>
      </w:tr>
      <w:tr w:rsidR="00D64EBC" w14:paraId="7845B6CF" w14:textId="77777777">
        <w:tc>
          <w:tcPr>
            <w:tcW w:w="2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088707" w14:textId="4D066C84" w:rsidR="00D64EBC" w:rsidRDefault="00CC47C6">
            <w:pPr>
              <w:pBdr>
                <w:top w:val="nil"/>
                <w:left w:val="nil"/>
                <w:bottom w:val="nil"/>
                <w:right w:val="nil"/>
                <w:between w:val="nil"/>
              </w:pBdr>
              <w:spacing w:line="240" w:lineRule="auto"/>
              <w:ind w:left="1" w:hanging="3"/>
              <w:jc w:val="center"/>
              <w:rPr>
                <w:color w:val="000000"/>
                <w:sz w:val="28"/>
                <w:szCs w:val="28"/>
              </w:rPr>
            </w:pPr>
            <w:r>
              <w:rPr>
                <w:color w:val="000000"/>
                <w:sz w:val="28"/>
                <w:szCs w:val="28"/>
                <w:lang w:val="kk-KZ"/>
              </w:rPr>
              <w:t>А</w:t>
            </w:r>
            <w:r w:rsidR="00607292">
              <w:rPr>
                <w:color w:val="000000"/>
                <w:sz w:val="28"/>
                <w:szCs w:val="28"/>
              </w:rPr>
              <w:t>тт</w:t>
            </w:r>
            <w:r>
              <w:rPr>
                <w:color w:val="000000"/>
                <w:sz w:val="28"/>
                <w:szCs w:val="28"/>
              </w:rPr>
              <w:t>-</w:t>
            </w:r>
            <w:r>
              <w:rPr>
                <w:color w:val="000000"/>
                <w:sz w:val="28"/>
                <w:szCs w:val="28"/>
                <w:lang w:val="kk-KZ"/>
              </w:rPr>
              <w:t>маған</w:t>
            </w:r>
            <w:r w:rsidR="00607292">
              <w:rPr>
                <w:color w:val="000000"/>
                <w:sz w:val="28"/>
                <w:szCs w:val="28"/>
              </w:rPr>
              <w:t>.</w:t>
            </w:r>
          </w:p>
        </w:tc>
        <w:tc>
          <w:tcPr>
            <w:tcW w:w="197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830DFB2" w14:textId="77777777" w:rsidR="00D64EBC" w:rsidRDefault="00D64EBC">
            <w:pPr>
              <w:pBdr>
                <w:top w:val="nil"/>
                <w:left w:val="nil"/>
                <w:bottom w:val="nil"/>
                <w:right w:val="nil"/>
                <w:between w:val="nil"/>
              </w:pBdr>
              <w:spacing w:line="240" w:lineRule="auto"/>
              <w:ind w:left="1" w:hanging="3"/>
              <w:jc w:val="center"/>
              <w:rPr>
                <w:color w:val="000000"/>
                <w:sz w:val="28"/>
                <w:szCs w:val="28"/>
              </w:rPr>
            </w:pPr>
          </w:p>
        </w:tc>
        <w:tc>
          <w:tcPr>
            <w:tcW w:w="163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602ACCC"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0-29</w:t>
            </w:r>
          </w:p>
          <w:p w14:paraId="1FABCEA0"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0-49</w:t>
            </w:r>
          </w:p>
        </w:tc>
        <w:tc>
          <w:tcPr>
            <w:tcW w:w="39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61429F" w14:textId="1FD820EF" w:rsidR="00D64EBC" w:rsidRDefault="00CC47C6">
            <w:pPr>
              <w:pBdr>
                <w:top w:val="nil"/>
                <w:left w:val="nil"/>
                <w:bottom w:val="nil"/>
                <w:right w:val="nil"/>
                <w:between w:val="nil"/>
              </w:pBdr>
              <w:spacing w:line="240" w:lineRule="auto"/>
              <w:ind w:left="1" w:hanging="3"/>
              <w:jc w:val="center"/>
              <w:rPr>
                <w:color w:val="000000"/>
                <w:sz w:val="28"/>
                <w:szCs w:val="28"/>
              </w:rPr>
            </w:pPr>
            <w:r>
              <w:rPr>
                <w:color w:val="000000"/>
                <w:sz w:val="28"/>
                <w:szCs w:val="28"/>
              </w:rPr>
              <w:t>Аттестатталмаған</w:t>
            </w:r>
          </w:p>
        </w:tc>
      </w:tr>
      <w:tr w:rsidR="00D64EBC" w14:paraId="4DFC94C9" w14:textId="77777777">
        <w:tc>
          <w:tcPr>
            <w:tcW w:w="2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83165E"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R (Retake)</w:t>
            </w:r>
          </w:p>
        </w:tc>
        <w:tc>
          <w:tcPr>
            <w:tcW w:w="197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0FDCEAB"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w:t>
            </w:r>
          </w:p>
        </w:tc>
        <w:tc>
          <w:tcPr>
            <w:tcW w:w="163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3EE4AA5" w14:textId="77777777" w:rsidR="00D64EBC" w:rsidRDefault="00607292">
            <w:pPr>
              <w:pBdr>
                <w:top w:val="nil"/>
                <w:left w:val="nil"/>
                <w:bottom w:val="nil"/>
                <w:right w:val="nil"/>
                <w:between w:val="nil"/>
              </w:pBdr>
              <w:spacing w:line="240" w:lineRule="auto"/>
              <w:ind w:left="1" w:hanging="3"/>
              <w:jc w:val="center"/>
              <w:rPr>
                <w:color w:val="000000"/>
                <w:sz w:val="28"/>
                <w:szCs w:val="28"/>
              </w:rPr>
            </w:pPr>
            <w:r>
              <w:rPr>
                <w:color w:val="000000"/>
                <w:sz w:val="28"/>
                <w:szCs w:val="28"/>
              </w:rPr>
              <w:t>-</w:t>
            </w:r>
          </w:p>
        </w:tc>
        <w:tc>
          <w:tcPr>
            <w:tcW w:w="39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7B24B39" w14:textId="5734EFD5" w:rsidR="00D64EBC" w:rsidRDefault="00CC47C6">
            <w:pPr>
              <w:pBdr>
                <w:top w:val="nil"/>
                <w:left w:val="nil"/>
                <w:bottom w:val="nil"/>
                <w:right w:val="nil"/>
                <w:between w:val="nil"/>
              </w:pBdr>
              <w:spacing w:line="240" w:lineRule="auto"/>
              <w:ind w:left="1" w:hanging="3"/>
              <w:jc w:val="center"/>
              <w:rPr>
                <w:color w:val="000000"/>
                <w:sz w:val="28"/>
                <w:szCs w:val="28"/>
              </w:rPr>
            </w:pPr>
            <w:r w:rsidRPr="00CC47C6">
              <w:rPr>
                <w:color w:val="000000"/>
                <w:sz w:val="28"/>
                <w:szCs w:val="28"/>
              </w:rPr>
              <w:t>Пәнді қайта оқу</w:t>
            </w:r>
          </w:p>
        </w:tc>
      </w:tr>
    </w:tbl>
    <w:p w14:paraId="6DE4BD02" w14:textId="77777777" w:rsidR="00D64EBC" w:rsidRDefault="00D64EBC">
      <w:pPr>
        <w:pBdr>
          <w:top w:val="nil"/>
          <w:left w:val="nil"/>
          <w:bottom w:val="nil"/>
          <w:right w:val="nil"/>
          <w:between w:val="nil"/>
        </w:pBdr>
        <w:tabs>
          <w:tab w:val="left" w:pos="284"/>
        </w:tabs>
        <w:spacing w:line="240" w:lineRule="auto"/>
        <w:ind w:left="1" w:hanging="3"/>
        <w:jc w:val="both"/>
        <w:rPr>
          <w:color w:val="000000"/>
          <w:sz w:val="28"/>
          <w:szCs w:val="28"/>
        </w:rPr>
      </w:pPr>
    </w:p>
    <w:p w14:paraId="7B33D555"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0E8C1565"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2F1D6C61"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16D390EB"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4D6B4C61" w14:textId="77777777" w:rsidR="00D64EBC" w:rsidRDefault="00D64EBC">
      <w:pPr>
        <w:pBdr>
          <w:top w:val="nil"/>
          <w:left w:val="nil"/>
          <w:bottom w:val="nil"/>
          <w:right w:val="nil"/>
          <w:between w:val="nil"/>
        </w:pBdr>
        <w:tabs>
          <w:tab w:val="left" w:pos="851"/>
        </w:tabs>
        <w:spacing w:line="240" w:lineRule="auto"/>
        <w:ind w:left="0" w:hanging="2"/>
        <w:jc w:val="both"/>
        <w:rPr>
          <w:color w:val="000000"/>
        </w:rPr>
        <w:sectPr w:rsidR="00D64EB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0" w:footer="0" w:gutter="0"/>
          <w:pgNumType w:start="1"/>
          <w:cols w:space="720"/>
        </w:sectPr>
      </w:pPr>
    </w:p>
    <w:p w14:paraId="3ABBC0AB" w14:textId="2CE1F7FA" w:rsidR="00D64EBC" w:rsidRDefault="00CC47C6">
      <w:pPr>
        <w:pBdr>
          <w:top w:val="nil"/>
          <w:left w:val="nil"/>
          <w:bottom w:val="nil"/>
          <w:right w:val="nil"/>
          <w:between w:val="nil"/>
        </w:pBdr>
        <w:tabs>
          <w:tab w:val="left" w:pos="367"/>
          <w:tab w:val="left" w:pos="1080"/>
        </w:tabs>
        <w:spacing w:line="240" w:lineRule="auto"/>
        <w:ind w:left="0" w:hanging="2"/>
        <w:jc w:val="both"/>
        <w:rPr>
          <w:color w:val="000000"/>
        </w:rPr>
      </w:pPr>
      <w:r w:rsidRPr="00CC47C6">
        <w:rPr>
          <w:color w:val="000000"/>
        </w:rPr>
        <w:t>Мұқаба парағы (1-қосымша)</w:t>
      </w:r>
    </w:p>
    <w:p w14:paraId="4FDB3949"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28318534"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0ECFF402"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5AD0BB94"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14B90837"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197CEB97"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6866CFE0"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4B41C447"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3513B3F5"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4FEB8183"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18D471AF"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2919FA0D"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649A9665"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19887A15"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23C045DB"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2244AE50"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3FDFFF0A"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0F480385"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58BBB379"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33E0FE9A"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59942506"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235D312C"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49341E3B"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6F788E94"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7F02B91A"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268405AB"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31DA4844"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1E1315B2"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5D3421F5"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34079B1B"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22D63241"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0E529A1E"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11EF34B6"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20C5EC5B"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64092869"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4E603DAD"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5D2B0783"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56CC1B7C"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6F47374A"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1A210A85"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009D54E1"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2ECDF6EF"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2E86F556"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0A7EA04D"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36D860B5"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2602E0D3"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5777D15F" w14:textId="77777777"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2AA817BC" w14:textId="73F2FE78" w:rsidR="00D64EBC" w:rsidRDefault="00D64EBC">
      <w:pPr>
        <w:pBdr>
          <w:top w:val="nil"/>
          <w:left w:val="nil"/>
          <w:bottom w:val="nil"/>
          <w:right w:val="nil"/>
          <w:between w:val="nil"/>
        </w:pBdr>
        <w:tabs>
          <w:tab w:val="left" w:pos="367"/>
          <w:tab w:val="left" w:pos="1080"/>
        </w:tabs>
        <w:spacing w:line="240" w:lineRule="auto"/>
        <w:ind w:left="0" w:hanging="2"/>
        <w:jc w:val="both"/>
        <w:rPr>
          <w:color w:val="000000"/>
        </w:rPr>
      </w:pPr>
    </w:p>
    <w:p w14:paraId="4C193AD4" w14:textId="77777777" w:rsidR="00CC47C6" w:rsidRDefault="00CC47C6">
      <w:pPr>
        <w:pBdr>
          <w:top w:val="nil"/>
          <w:left w:val="nil"/>
          <w:bottom w:val="nil"/>
          <w:right w:val="nil"/>
          <w:between w:val="nil"/>
        </w:pBdr>
        <w:tabs>
          <w:tab w:val="left" w:pos="367"/>
          <w:tab w:val="left" w:pos="1080"/>
        </w:tabs>
        <w:spacing w:line="240" w:lineRule="auto"/>
        <w:ind w:left="0" w:hanging="2"/>
        <w:jc w:val="both"/>
        <w:rPr>
          <w:color w:val="000000"/>
        </w:rPr>
      </w:pPr>
    </w:p>
    <w:p w14:paraId="17B16DC6" w14:textId="77777777" w:rsidR="00CC47C6" w:rsidRPr="00CC47C6" w:rsidRDefault="00CC47C6" w:rsidP="00CC47C6">
      <w:pPr>
        <w:pBdr>
          <w:top w:val="nil"/>
          <w:left w:val="nil"/>
          <w:bottom w:val="nil"/>
          <w:right w:val="nil"/>
          <w:between w:val="nil"/>
        </w:pBdr>
        <w:tabs>
          <w:tab w:val="left" w:pos="367"/>
          <w:tab w:val="left" w:pos="1080"/>
        </w:tabs>
        <w:spacing w:line="240" w:lineRule="auto"/>
        <w:ind w:left="0" w:hanging="2"/>
        <w:jc w:val="both"/>
        <w:rPr>
          <w:color w:val="000000"/>
        </w:rPr>
      </w:pPr>
      <w:r w:rsidRPr="00CC47C6">
        <w:rPr>
          <w:color w:val="000000"/>
        </w:rPr>
        <w:t>Мазмұны (мазмұны)</w:t>
      </w:r>
    </w:p>
    <w:p w14:paraId="0CCD164E" w14:textId="77777777" w:rsidR="00CC47C6" w:rsidRPr="00CC47C6" w:rsidRDefault="00CC47C6" w:rsidP="00CC47C6">
      <w:pPr>
        <w:pBdr>
          <w:top w:val="nil"/>
          <w:left w:val="nil"/>
          <w:bottom w:val="nil"/>
          <w:right w:val="nil"/>
          <w:between w:val="nil"/>
        </w:pBdr>
        <w:tabs>
          <w:tab w:val="left" w:pos="367"/>
          <w:tab w:val="left" w:pos="1080"/>
        </w:tabs>
        <w:spacing w:line="240" w:lineRule="auto"/>
        <w:ind w:left="0" w:hanging="2"/>
        <w:jc w:val="both"/>
        <w:rPr>
          <w:color w:val="000000"/>
        </w:rPr>
      </w:pPr>
      <w:r w:rsidRPr="00CC47C6">
        <w:rPr>
          <w:color w:val="000000"/>
        </w:rPr>
        <w:t>3. Мақсаты</w:t>
      </w:r>
    </w:p>
    <w:p w14:paraId="32DD6BDA" w14:textId="77777777" w:rsidR="00CC47C6" w:rsidRPr="00CC47C6" w:rsidRDefault="00CC47C6" w:rsidP="00CC47C6">
      <w:pPr>
        <w:pBdr>
          <w:top w:val="nil"/>
          <w:left w:val="nil"/>
          <w:bottom w:val="nil"/>
          <w:right w:val="nil"/>
          <w:between w:val="nil"/>
        </w:pBdr>
        <w:tabs>
          <w:tab w:val="left" w:pos="367"/>
          <w:tab w:val="left" w:pos="1080"/>
        </w:tabs>
        <w:spacing w:line="240" w:lineRule="auto"/>
        <w:ind w:left="0" w:hanging="2"/>
        <w:jc w:val="both"/>
        <w:rPr>
          <w:color w:val="000000"/>
        </w:rPr>
      </w:pPr>
      <w:r w:rsidRPr="00CC47C6">
        <w:rPr>
          <w:color w:val="000000"/>
        </w:rPr>
        <w:t>4. Қолдану саласы</w:t>
      </w:r>
    </w:p>
    <w:p w14:paraId="737F68E7" w14:textId="77777777" w:rsidR="00CC47C6" w:rsidRPr="00CC47C6" w:rsidRDefault="00CC47C6" w:rsidP="00CC47C6">
      <w:pPr>
        <w:pBdr>
          <w:top w:val="nil"/>
          <w:left w:val="nil"/>
          <w:bottom w:val="nil"/>
          <w:right w:val="nil"/>
          <w:between w:val="nil"/>
        </w:pBdr>
        <w:tabs>
          <w:tab w:val="left" w:pos="367"/>
          <w:tab w:val="left" w:pos="1080"/>
        </w:tabs>
        <w:spacing w:line="240" w:lineRule="auto"/>
        <w:ind w:left="0" w:hanging="2"/>
        <w:jc w:val="both"/>
        <w:rPr>
          <w:color w:val="000000"/>
        </w:rPr>
      </w:pPr>
      <w:r w:rsidRPr="00CC47C6">
        <w:rPr>
          <w:color w:val="000000"/>
        </w:rPr>
        <w:t>5. Валидациялық тәсіл (перспективалық, ілеспе, ретроспективті)</w:t>
      </w:r>
    </w:p>
    <w:p w14:paraId="79E85688" w14:textId="77777777" w:rsidR="00CC47C6" w:rsidRPr="00CC47C6" w:rsidRDefault="00CC47C6" w:rsidP="00CC47C6">
      <w:pPr>
        <w:pBdr>
          <w:top w:val="nil"/>
          <w:left w:val="nil"/>
          <w:bottom w:val="nil"/>
          <w:right w:val="nil"/>
          <w:between w:val="nil"/>
        </w:pBdr>
        <w:tabs>
          <w:tab w:val="left" w:pos="367"/>
          <w:tab w:val="left" w:pos="1080"/>
        </w:tabs>
        <w:spacing w:line="240" w:lineRule="auto"/>
        <w:ind w:left="0" w:hanging="2"/>
        <w:jc w:val="both"/>
        <w:rPr>
          <w:color w:val="000000"/>
        </w:rPr>
      </w:pPr>
      <w:r w:rsidRPr="00CC47C6">
        <w:rPr>
          <w:color w:val="000000"/>
        </w:rPr>
        <w:t>6. Жауапкершілік</w:t>
      </w:r>
    </w:p>
    <w:p w14:paraId="614C9FE8" w14:textId="77777777" w:rsidR="00CC47C6" w:rsidRPr="00CC47C6" w:rsidRDefault="00CC47C6" w:rsidP="00CC47C6">
      <w:pPr>
        <w:pBdr>
          <w:top w:val="nil"/>
          <w:left w:val="nil"/>
          <w:bottom w:val="nil"/>
          <w:right w:val="nil"/>
          <w:between w:val="nil"/>
        </w:pBdr>
        <w:tabs>
          <w:tab w:val="left" w:pos="367"/>
          <w:tab w:val="left" w:pos="1080"/>
        </w:tabs>
        <w:spacing w:line="240" w:lineRule="auto"/>
        <w:ind w:left="0" w:hanging="2"/>
        <w:jc w:val="both"/>
        <w:rPr>
          <w:color w:val="000000"/>
        </w:rPr>
      </w:pPr>
      <w:r w:rsidRPr="00CC47C6">
        <w:rPr>
          <w:color w:val="000000"/>
        </w:rPr>
        <w:t>7. Нормативтік құжаттама</w:t>
      </w:r>
    </w:p>
    <w:p w14:paraId="539F74E7" w14:textId="77777777" w:rsidR="00CC47C6" w:rsidRPr="00CC47C6" w:rsidRDefault="00CC47C6" w:rsidP="00CC47C6">
      <w:pPr>
        <w:pBdr>
          <w:top w:val="nil"/>
          <w:left w:val="nil"/>
          <w:bottom w:val="nil"/>
          <w:right w:val="nil"/>
          <w:between w:val="nil"/>
        </w:pBdr>
        <w:tabs>
          <w:tab w:val="left" w:pos="367"/>
          <w:tab w:val="left" w:pos="1080"/>
        </w:tabs>
        <w:spacing w:line="240" w:lineRule="auto"/>
        <w:ind w:left="0" w:hanging="2"/>
        <w:jc w:val="both"/>
        <w:rPr>
          <w:color w:val="000000"/>
        </w:rPr>
      </w:pPr>
      <w:r w:rsidRPr="00CC47C6">
        <w:rPr>
          <w:color w:val="000000"/>
        </w:rPr>
        <w:t>8. Жабдық</w:t>
      </w:r>
    </w:p>
    <w:p w14:paraId="275491CB" w14:textId="77777777" w:rsidR="00CC47C6" w:rsidRPr="00CC47C6" w:rsidRDefault="00CC47C6" w:rsidP="00CC47C6">
      <w:pPr>
        <w:pBdr>
          <w:top w:val="nil"/>
          <w:left w:val="nil"/>
          <w:bottom w:val="nil"/>
          <w:right w:val="nil"/>
          <w:between w:val="nil"/>
        </w:pBdr>
        <w:tabs>
          <w:tab w:val="left" w:pos="367"/>
          <w:tab w:val="left" w:pos="1080"/>
        </w:tabs>
        <w:spacing w:line="240" w:lineRule="auto"/>
        <w:ind w:left="0" w:hanging="2"/>
        <w:jc w:val="both"/>
        <w:rPr>
          <w:color w:val="000000"/>
        </w:rPr>
      </w:pPr>
      <w:r w:rsidRPr="00CC47C6">
        <w:rPr>
          <w:color w:val="000000"/>
        </w:rPr>
        <w:t>8.1 жабдықтар тізбесі</w:t>
      </w:r>
    </w:p>
    <w:p w14:paraId="7269E459" w14:textId="77777777" w:rsidR="00CC47C6" w:rsidRPr="00CC47C6" w:rsidRDefault="00CC47C6" w:rsidP="00CC47C6">
      <w:pPr>
        <w:pBdr>
          <w:top w:val="nil"/>
          <w:left w:val="nil"/>
          <w:bottom w:val="nil"/>
          <w:right w:val="nil"/>
          <w:between w:val="nil"/>
        </w:pBdr>
        <w:tabs>
          <w:tab w:val="left" w:pos="367"/>
          <w:tab w:val="left" w:pos="1080"/>
        </w:tabs>
        <w:spacing w:line="240" w:lineRule="auto"/>
        <w:ind w:left="0" w:hanging="2"/>
        <w:jc w:val="both"/>
        <w:rPr>
          <w:color w:val="000000"/>
        </w:rPr>
      </w:pPr>
      <w:r w:rsidRPr="00CC47C6">
        <w:rPr>
          <w:color w:val="000000"/>
        </w:rPr>
        <w:t>8.2 жабдықтың біліктілігі</w:t>
      </w:r>
    </w:p>
    <w:p w14:paraId="636A0EBC" w14:textId="77777777" w:rsidR="00CC47C6" w:rsidRPr="00CC47C6" w:rsidRDefault="00CC47C6" w:rsidP="00CC47C6">
      <w:pPr>
        <w:pBdr>
          <w:top w:val="nil"/>
          <w:left w:val="nil"/>
          <w:bottom w:val="nil"/>
          <w:right w:val="nil"/>
          <w:between w:val="nil"/>
        </w:pBdr>
        <w:tabs>
          <w:tab w:val="left" w:pos="367"/>
          <w:tab w:val="left" w:pos="1080"/>
        </w:tabs>
        <w:spacing w:line="240" w:lineRule="auto"/>
        <w:ind w:left="0" w:hanging="2"/>
        <w:jc w:val="both"/>
        <w:rPr>
          <w:color w:val="000000"/>
        </w:rPr>
      </w:pPr>
      <w:r w:rsidRPr="00CC47C6">
        <w:rPr>
          <w:color w:val="000000"/>
        </w:rPr>
        <w:t>9 препарат туралы мәліметтер (ақпарат, құрамы, сериясы, өнімнің ерекшелігі)</w:t>
      </w:r>
    </w:p>
    <w:p w14:paraId="76C42B6B" w14:textId="77777777" w:rsidR="00CC47C6" w:rsidRPr="00CC47C6" w:rsidRDefault="00CC47C6" w:rsidP="00CC47C6">
      <w:pPr>
        <w:pBdr>
          <w:top w:val="nil"/>
          <w:left w:val="nil"/>
          <w:bottom w:val="nil"/>
          <w:right w:val="nil"/>
          <w:between w:val="nil"/>
        </w:pBdr>
        <w:tabs>
          <w:tab w:val="left" w:pos="367"/>
          <w:tab w:val="left" w:pos="1080"/>
        </w:tabs>
        <w:spacing w:line="240" w:lineRule="auto"/>
        <w:ind w:left="0" w:hanging="2"/>
        <w:jc w:val="both"/>
        <w:rPr>
          <w:color w:val="000000"/>
        </w:rPr>
      </w:pPr>
      <w:r w:rsidRPr="00CC47C6">
        <w:rPr>
          <w:color w:val="000000"/>
        </w:rPr>
        <w:t>10 өндіріс процесінің қысқаша сипаттамасы</w:t>
      </w:r>
    </w:p>
    <w:p w14:paraId="5EC2A201" w14:textId="77777777" w:rsidR="00CC47C6" w:rsidRPr="00CC47C6" w:rsidRDefault="00CC47C6" w:rsidP="00CC47C6">
      <w:pPr>
        <w:pBdr>
          <w:top w:val="nil"/>
          <w:left w:val="nil"/>
          <w:bottom w:val="nil"/>
          <w:right w:val="nil"/>
          <w:between w:val="nil"/>
        </w:pBdr>
        <w:tabs>
          <w:tab w:val="left" w:pos="367"/>
          <w:tab w:val="left" w:pos="1080"/>
        </w:tabs>
        <w:spacing w:line="240" w:lineRule="auto"/>
        <w:ind w:left="0" w:hanging="2"/>
        <w:jc w:val="both"/>
        <w:rPr>
          <w:color w:val="000000"/>
        </w:rPr>
      </w:pPr>
      <w:r w:rsidRPr="00CC47C6">
        <w:rPr>
          <w:color w:val="000000"/>
        </w:rPr>
        <w:t>11 технологиялық процестің схемасы</w:t>
      </w:r>
    </w:p>
    <w:p w14:paraId="6BCDDD32" w14:textId="77777777" w:rsidR="00CC47C6" w:rsidRPr="00CC47C6" w:rsidRDefault="00CC47C6" w:rsidP="00CC47C6">
      <w:pPr>
        <w:pBdr>
          <w:top w:val="nil"/>
          <w:left w:val="nil"/>
          <w:bottom w:val="nil"/>
          <w:right w:val="nil"/>
          <w:between w:val="nil"/>
        </w:pBdr>
        <w:tabs>
          <w:tab w:val="left" w:pos="367"/>
          <w:tab w:val="left" w:pos="1080"/>
        </w:tabs>
        <w:spacing w:line="240" w:lineRule="auto"/>
        <w:ind w:left="0" w:hanging="2"/>
        <w:jc w:val="both"/>
        <w:rPr>
          <w:color w:val="000000"/>
        </w:rPr>
      </w:pPr>
      <w:r w:rsidRPr="00CC47C6">
        <w:rPr>
          <w:color w:val="000000"/>
        </w:rPr>
        <w:t>12 сыни нүктелер</w:t>
      </w:r>
    </w:p>
    <w:p w14:paraId="53ABC963" w14:textId="77777777" w:rsidR="00CC47C6" w:rsidRPr="00CC47C6" w:rsidRDefault="00CC47C6" w:rsidP="00CC47C6">
      <w:pPr>
        <w:pBdr>
          <w:top w:val="nil"/>
          <w:left w:val="nil"/>
          <w:bottom w:val="nil"/>
          <w:right w:val="nil"/>
          <w:between w:val="nil"/>
        </w:pBdr>
        <w:tabs>
          <w:tab w:val="left" w:pos="367"/>
          <w:tab w:val="left" w:pos="1080"/>
        </w:tabs>
        <w:spacing w:line="240" w:lineRule="auto"/>
        <w:ind w:left="0" w:hanging="2"/>
        <w:jc w:val="both"/>
        <w:rPr>
          <w:color w:val="000000"/>
        </w:rPr>
      </w:pPr>
      <w:r w:rsidRPr="00CC47C6">
        <w:rPr>
          <w:color w:val="000000"/>
        </w:rPr>
        <w:t>13 сынама алу жоспары</w:t>
      </w:r>
    </w:p>
    <w:p w14:paraId="0059CF7C" w14:textId="77777777" w:rsidR="00CC47C6" w:rsidRPr="00CC47C6" w:rsidRDefault="00CC47C6" w:rsidP="00CC47C6">
      <w:pPr>
        <w:pBdr>
          <w:top w:val="nil"/>
          <w:left w:val="nil"/>
          <w:bottom w:val="nil"/>
          <w:right w:val="nil"/>
          <w:between w:val="nil"/>
        </w:pBdr>
        <w:tabs>
          <w:tab w:val="left" w:pos="367"/>
          <w:tab w:val="left" w:pos="1080"/>
        </w:tabs>
        <w:spacing w:line="240" w:lineRule="auto"/>
        <w:ind w:left="0" w:hanging="2"/>
        <w:jc w:val="both"/>
        <w:rPr>
          <w:color w:val="000000"/>
        </w:rPr>
      </w:pPr>
      <w:r w:rsidRPr="00CC47C6">
        <w:rPr>
          <w:color w:val="000000"/>
        </w:rPr>
        <w:t>14 жарамдылық критерийлері</w:t>
      </w:r>
    </w:p>
    <w:p w14:paraId="32522F2D" w14:textId="10796679" w:rsidR="00D64EBC" w:rsidRDefault="00CC47C6" w:rsidP="00CC47C6">
      <w:pPr>
        <w:pBdr>
          <w:top w:val="nil"/>
          <w:left w:val="nil"/>
          <w:bottom w:val="nil"/>
          <w:right w:val="nil"/>
          <w:between w:val="nil"/>
        </w:pBdr>
        <w:tabs>
          <w:tab w:val="left" w:pos="367"/>
          <w:tab w:val="left" w:pos="1080"/>
        </w:tabs>
        <w:spacing w:line="240" w:lineRule="auto"/>
        <w:ind w:left="0" w:hanging="2"/>
        <w:jc w:val="both"/>
        <w:rPr>
          <w:color w:val="000000"/>
        </w:rPr>
      </w:pPr>
      <w:r w:rsidRPr="00CC47C6">
        <w:rPr>
          <w:color w:val="000000"/>
        </w:rPr>
        <w:t>15 нәтижелерді өңдеу</w:t>
      </w:r>
    </w:p>
    <w:p w14:paraId="15E8A1D3"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1894D247"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2053B13B"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45C2EA31"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619F37C2"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342B0523"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7170ECA0"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143298F5"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7422B8F5"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731E738E"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724405CB"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369F3CA6"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15E6888B"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481106FA"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50456D6D"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1283C8D0"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64BBA1B6"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0D37AE45"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2C2536CE"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2AB436FB"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5EAE1339"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57245BF4"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28E88F36"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7CCACFD9"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0B94B1BE"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62738DE1"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0616D200"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3482F4A3"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1EEFD241"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7161D490"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5124870E"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015E0FE9"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10951FBC" w14:textId="77777777" w:rsidR="00D64EBC" w:rsidRDefault="00D64EBC">
      <w:pPr>
        <w:pBdr>
          <w:top w:val="nil"/>
          <w:left w:val="nil"/>
          <w:bottom w:val="nil"/>
          <w:right w:val="nil"/>
          <w:between w:val="nil"/>
        </w:pBdr>
        <w:tabs>
          <w:tab w:val="left" w:pos="851"/>
        </w:tabs>
        <w:spacing w:line="240" w:lineRule="auto"/>
        <w:ind w:left="0" w:hanging="2"/>
        <w:jc w:val="both"/>
        <w:rPr>
          <w:color w:val="000000"/>
        </w:rPr>
      </w:pPr>
    </w:p>
    <w:p w14:paraId="391B737B" w14:textId="77777777" w:rsidR="00161680" w:rsidRDefault="00161680" w:rsidP="00161680">
      <w:pPr>
        <w:pBdr>
          <w:top w:val="nil"/>
          <w:left w:val="nil"/>
          <w:bottom w:val="nil"/>
          <w:right w:val="nil"/>
          <w:between w:val="nil"/>
        </w:pBdr>
        <w:tabs>
          <w:tab w:val="left" w:pos="851"/>
        </w:tabs>
        <w:spacing w:line="240" w:lineRule="auto"/>
        <w:ind w:left="0" w:hanging="2"/>
        <w:jc w:val="both"/>
        <w:rPr>
          <w:b/>
          <w:color w:val="000000"/>
        </w:rPr>
      </w:pPr>
      <w:bookmarkStart w:id="0" w:name="_heading=h.gjdgxs" w:colFirst="0" w:colLast="0"/>
      <w:bookmarkEnd w:id="0"/>
    </w:p>
    <w:p w14:paraId="6DF5AB08" w14:textId="207EBCBD" w:rsidR="00161680" w:rsidRPr="00161680" w:rsidRDefault="00161680" w:rsidP="00161680">
      <w:pPr>
        <w:pBdr>
          <w:top w:val="nil"/>
          <w:left w:val="nil"/>
          <w:bottom w:val="nil"/>
          <w:right w:val="nil"/>
          <w:between w:val="nil"/>
        </w:pBdr>
        <w:tabs>
          <w:tab w:val="left" w:pos="851"/>
        </w:tabs>
        <w:spacing w:line="240" w:lineRule="auto"/>
        <w:ind w:left="0" w:hanging="2"/>
        <w:jc w:val="both"/>
        <w:rPr>
          <w:b/>
          <w:color w:val="202124"/>
          <w:lang w:val="ru-KZ"/>
        </w:rPr>
      </w:pPr>
      <w:r w:rsidRPr="00161680">
        <w:rPr>
          <w:b/>
          <w:color w:val="202124"/>
          <w:lang w:val="ru-KZ"/>
        </w:rPr>
        <w:t>3. Мақсаты</w:t>
      </w:r>
    </w:p>
    <w:p w14:paraId="49469565" w14:textId="04AF4719" w:rsidR="00D64EBC" w:rsidRPr="00161680" w:rsidRDefault="00161680" w:rsidP="00161680">
      <w:pPr>
        <w:pBdr>
          <w:top w:val="nil"/>
          <w:left w:val="nil"/>
          <w:bottom w:val="nil"/>
          <w:right w:val="nil"/>
          <w:between w:val="nil"/>
        </w:pBdr>
        <w:tabs>
          <w:tab w:val="left" w:pos="851"/>
        </w:tabs>
        <w:spacing w:line="240" w:lineRule="auto"/>
        <w:ind w:left="0" w:hanging="2"/>
        <w:jc w:val="both"/>
        <w:rPr>
          <w:color w:val="000000"/>
          <w:lang w:val="ru-KZ"/>
        </w:rPr>
      </w:pPr>
      <w:r w:rsidRPr="00161680">
        <w:rPr>
          <w:color w:val="202124"/>
          <w:lang w:val="ru-KZ"/>
        </w:rPr>
        <w:t>Бұл жоспар қант диабетінің эксперименттік моделінің ерекшеліктерін талдауға және ауырлығы мен ағымын анықтауға арналған</w:t>
      </w:r>
    </w:p>
    <w:p w14:paraId="6A5A8CB1" w14:textId="546FE8AE" w:rsidR="00161680" w:rsidRPr="00161680" w:rsidRDefault="00161680" w:rsidP="00161680">
      <w:pPr>
        <w:keepNext/>
        <w:pBdr>
          <w:top w:val="nil"/>
          <w:left w:val="nil"/>
          <w:bottom w:val="nil"/>
          <w:right w:val="nil"/>
          <w:between w:val="nil"/>
        </w:pBdr>
        <w:spacing w:before="240" w:after="60" w:line="240" w:lineRule="auto"/>
        <w:ind w:left="0" w:hanging="2"/>
        <w:rPr>
          <w:b/>
          <w:color w:val="000000"/>
        </w:rPr>
      </w:pPr>
      <w:bookmarkStart w:id="1" w:name="_heading=h.30j0zll" w:colFirst="0" w:colLast="0"/>
      <w:bookmarkEnd w:id="1"/>
      <w:r w:rsidRPr="00161680">
        <w:rPr>
          <w:b/>
          <w:color w:val="000000"/>
          <w:lang w:val="kk-KZ"/>
        </w:rPr>
        <w:t xml:space="preserve">4. Қолдану саласы </w:t>
      </w:r>
    </w:p>
    <w:p w14:paraId="6B05DD3D" w14:textId="2ED44D00" w:rsidR="00D64EBC" w:rsidRPr="00FE24F0" w:rsidRDefault="00161680" w:rsidP="00161680">
      <w:pPr>
        <w:pBdr>
          <w:top w:val="nil"/>
          <w:left w:val="nil"/>
          <w:bottom w:val="nil"/>
          <w:right w:val="nil"/>
          <w:between w:val="nil"/>
        </w:pBdr>
        <w:tabs>
          <w:tab w:val="left" w:pos="851"/>
        </w:tabs>
        <w:spacing w:line="240" w:lineRule="auto"/>
        <w:ind w:left="0" w:hanging="2"/>
        <w:jc w:val="both"/>
        <w:rPr>
          <w:color w:val="000000"/>
          <w:lang w:val="kk-KZ"/>
        </w:rPr>
      </w:pPr>
      <w:r w:rsidRPr="00161680">
        <w:rPr>
          <w:color w:val="000000"/>
          <w:lang w:val="kk-KZ"/>
        </w:rPr>
        <w:t>Бұл жоспар қант диабетінің эксперименттік моделінің ауырлық ерекшеліктерін салыстырмалы талдау кезінде ұсыныстар бере алады.</w:t>
      </w:r>
    </w:p>
    <w:p w14:paraId="4C4FDB82" w14:textId="77777777" w:rsidR="00161680" w:rsidRDefault="00161680" w:rsidP="00161680">
      <w:pPr>
        <w:pBdr>
          <w:top w:val="nil"/>
          <w:left w:val="nil"/>
          <w:bottom w:val="nil"/>
          <w:right w:val="nil"/>
          <w:between w:val="nil"/>
        </w:pBdr>
        <w:tabs>
          <w:tab w:val="left" w:pos="1152"/>
          <w:tab w:val="left" w:pos="1872"/>
        </w:tabs>
        <w:spacing w:before="60" w:after="60" w:line="264" w:lineRule="auto"/>
        <w:ind w:left="0" w:hanging="2"/>
        <w:jc w:val="both"/>
        <w:rPr>
          <w:b/>
          <w:color w:val="000000"/>
        </w:rPr>
      </w:pPr>
      <w:bookmarkStart w:id="2" w:name="_heading=h.1fob9te" w:colFirst="0" w:colLast="0"/>
      <w:bookmarkEnd w:id="2"/>
    </w:p>
    <w:p w14:paraId="3473AD2E" w14:textId="04C673A9" w:rsidR="00161680" w:rsidRPr="00161680" w:rsidRDefault="00161680" w:rsidP="00161680">
      <w:pPr>
        <w:pBdr>
          <w:top w:val="nil"/>
          <w:left w:val="nil"/>
          <w:bottom w:val="nil"/>
          <w:right w:val="nil"/>
          <w:between w:val="nil"/>
        </w:pBdr>
        <w:tabs>
          <w:tab w:val="left" w:pos="1152"/>
          <w:tab w:val="left" w:pos="1872"/>
        </w:tabs>
        <w:spacing w:before="60" w:after="60" w:line="264" w:lineRule="auto"/>
        <w:ind w:left="0" w:hanging="2"/>
        <w:jc w:val="both"/>
        <w:rPr>
          <w:b/>
          <w:color w:val="000000"/>
        </w:rPr>
      </w:pPr>
      <w:r w:rsidRPr="00161680">
        <w:rPr>
          <w:b/>
          <w:color w:val="000000"/>
        </w:rPr>
        <w:t>5. Валидациялық тәсіл</w:t>
      </w:r>
    </w:p>
    <w:p w14:paraId="05EB1C11" w14:textId="77777777" w:rsidR="00161680" w:rsidRDefault="00161680" w:rsidP="00161680">
      <w:pPr>
        <w:pBdr>
          <w:top w:val="nil"/>
          <w:left w:val="nil"/>
          <w:bottom w:val="nil"/>
          <w:right w:val="nil"/>
          <w:between w:val="nil"/>
        </w:pBdr>
        <w:tabs>
          <w:tab w:val="left" w:pos="1152"/>
          <w:tab w:val="left" w:pos="1872"/>
        </w:tabs>
        <w:spacing w:before="60" w:after="60" w:line="264" w:lineRule="auto"/>
        <w:ind w:left="0" w:hanging="2"/>
        <w:jc w:val="both"/>
        <w:rPr>
          <w:color w:val="000000"/>
        </w:rPr>
      </w:pPr>
      <w:r w:rsidRPr="00161680">
        <w:rPr>
          <w:color w:val="000000"/>
        </w:rPr>
        <w:t>Процестің валидациясы әзірленген жоспарға сәйкес іріктелген және тексерілген бірнеше рет өндірілген сериялар туралы алынған тіркелген, өңделген және аналитикалық расталған ақпаратты бағалауды қамтиды. Аяқтағаннан кейін процесті жүзеге асыру және қол жетімділік критерийіне қол жеткізу мүмкіндігі туралы қорытынды есеп әзірленеді.</w:t>
      </w:r>
    </w:p>
    <w:p w14:paraId="4FE49068" w14:textId="207EEF23" w:rsidR="00D64EBC" w:rsidRDefault="00607292" w:rsidP="00161680">
      <w:pPr>
        <w:pBdr>
          <w:top w:val="nil"/>
          <w:left w:val="nil"/>
          <w:bottom w:val="nil"/>
          <w:right w:val="nil"/>
          <w:between w:val="nil"/>
        </w:pBdr>
        <w:tabs>
          <w:tab w:val="left" w:pos="1152"/>
          <w:tab w:val="left" w:pos="1872"/>
        </w:tabs>
        <w:spacing w:before="60" w:after="60" w:line="264" w:lineRule="auto"/>
        <w:ind w:left="0" w:hanging="2"/>
        <w:jc w:val="both"/>
        <w:rPr>
          <w:color w:val="000000"/>
        </w:rPr>
      </w:pPr>
      <w:r>
        <w:rPr>
          <w:color w:val="000000"/>
        </w:rPr>
        <w:t>☐</w:t>
      </w:r>
      <w:r>
        <w:rPr>
          <w:color w:val="000000"/>
        </w:rPr>
        <w:tab/>
      </w:r>
      <w:r w:rsidR="00161680" w:rsidRPr="00161680">
        <w:rPr>
          <w:color w:val="000000"/>
        </w:rPr>
        <w:t>Перспективалық валидация</w:t>
      </w:r>
    </w:p>
    <w:p w14:paraId="0E84D1E8" w14:textId="6DB2AF6B" w:rsidR="00D64EBC" w:rsidRPr="00161680" w:rsidRDefault="00607292" w:rsidP="00161680">
      <w:pPr>
        <w:pBdr>
          <w:top w:val="nil"/>
          <w:left w:val="nil"/>
          <w:bottom w:val="nil"/>
          <w:right w:val="nil"/>
          <w:between w:val="nil"/>
        </w:pBdr>
        <w:tabs>
          <w:tab w:val="left" w:pos="1152"/>
          <w:tab w:val="left" w:pos="1872"/>
        </w:tabs>
        <w:spacing w:before="60" w:after="60" w:line="264" w:lineRule="auto"/>
        <w:ind w:left="0" w:hanging="2"/>
        <w:jc w:val="both"/>
        <w:rPr>
          <w:color w:val="000000"/>
        </w:rPr>
      </w:pPr>
      <w:r>
        <w:rPr>
          <w:color w:val="000000"/>
        </w:rPr>
        <w:t>☐</w:t>
      </w:r>
      <w:r>
        <w:rPr>
          <w:color w:val="000000"/>
        </w:rPr>
        <w:tab/>
      </w:r>
      <w:r w:rsidR="00161680" w:rsidRPr="00161680">
        <w:rPr>
          <w:color w:val="000000"/>
        </w:rPr>
        <w:t>Ілеспе валидация</w:t>
      </w:r>
    </w:p>
    <w:p w14:paraId="187568E1" w14:textId="39E21D5B" w:rsidR="00D64EBC" w:rsidRDefault="00161680">
      <w:pPr>
        <w:pBdr>
          <w:top w:val="nil"/>
          <w:left w:val="nil"/>
          <w:bottom w:val="nil"/>
          <w:right w:val="nil"/>
          <w:between w:val="nil"/>
        </w:pBdr>
        <w:tabs>
          <w:tab w:val="left" w:pos="1152"/>
          <w:tab w:val="left" w:pos="1872"/>
        </w:tabs>
        <w:spacing w:before="60" w:after="60" w:line="264" w:lineRule="auto"/>
        <w:ind w:left="0" w:hanging="2"/>
        <w:jc w:val="both"/>
        <w:rPr>
          <w:color w:val="000000"/>
        </w:rPr>
      </w:pPr>
      <w:bookmarkStart w:id="3" w:name="_heading=h.3znysh7" w:colFirst="0" w:colLast="0"/>
      <w:bookmarkEnd w:id="3"/>
      <w:r>
        <w:rPr>
          <w:color w:val="000000"/>
        </w:rPr>
        <w:t>☐</w:t>
      </w:r>
      <w:r>
        <w:rPr>
          <w:color w:val="000000"/>
        </w:rPr>
        <w:tab/>
        <w:t>Ретроспективі вал</w:t>
      </w:r>
      <w:r w:rsidR="00607292">
        <w:rPr>
          <w:color w:val="000000"/>
        </w:rPr>
        <w:t>идация</w:t>
      </w:r>
    </w:p>
    <w:p w14:paraId="6B455108" w14:textId="5C8FF598" w:rsidR="00D64EBC" w:rsidRDefault="00607292">
      <w:pPr>
        <w:keepNext/>
        <w:pBdr>
          <w:top w:val="nil"/>
          <w:left w:val="nil"/>
          <w:bottom w:val="nil"/>
          <w:right w:val="nil"/>
          <w:between w:val="nil"/>
        </w:pBdr>
        <w:spacing w:before="240" w:after="60" w:line="240" w:lineRule="auto"/>
        <w:ind w:left="0" w:hanging="2"/>
        <w:rPr>
          <w:b/>
          <w:color w:val="000000"/>
        </w:rPr>
      </w:pPr>
      <w:r>
        <w:rPr>
          <w:b/>
          <w:color w:val="000000"/>
        </w:rPr>
        <w:t xml:space="preserve">6. </w:t>
      </w:r>
      <w:r w:rsidR="00161680" w:rsidRPr="00161680">
        <w:rPr>
          <w:b/>
          <w:color w:val="000000"/>
        </w:rPr>
        <w:t>Жауапкершілік</w:t>
      </w:r>
    </w:p>
    <w:tbl>
      <w:tblPr>
        <w:tblStyle w:val="af2"/>
        <w:tblW w:w="91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9"/>
        <w:gridCol w:w="3657"/>
      </w:tblGrid>
      <w:tr w:rsidR="00D64EBC" w14:paraId="6983E460" w14:textId="77777777">
        <w:trPr>
          <w:trHeight w:val="591"/>
        </w:trPr>
        <w:tc>
          <w:tcPr>
            <w:tcW w:w="5509" w:type="dxa"/>
          </w:tcPr>
          <w:p w14:paraId="5D42A32E" w14:textId="19C2DC6D" w:rsidR="00D64EBC" w:rsidRDefault="00161680">
            <w:pPr>
              <w:pBdr>
                <w:top w:val="nil"/>
                <w:left w:val="nil"/>
                <w:bottom w:val="nil"/>
                <w:right w:val="nil"/>
                <w:between w:val="nil"/>
              </w:pBdr>
              <w:tabs>
                <w:tab w:val="left" w:pos="1152"/>
                <w:tab w:val="left" w:pos="1872"/>
              </w:tabs>
              <w:spacing w:before="60" w:after="60" w:line="240" w:lineRule="auto"/>
              <w:ind w:left="0" w:hanging="2"/>
              <w:rPr>
                <w:color w:val="000000"/>
              </w:rPr>
            </w:pPr>
            <w:r w:rsidRPr="00161680">
              <w:rPr>
                <w:b/>
                <w:color w:val="000000"/>
              </w:rPr>
              <w:t>Іс-шаралар</w:t>
            </w:r>
          </w:p>
        </w:tc>
        <w:tc>
          <w:tcPr>
            <w:tcW w:w="3657" w:type="dxa"/>
          </w:tcPr>
          <w:p w14:paraId="607AFE8A" w14:textId="34E6242A" w:rsidR="00D64EBC" w:rsidRDefault="00161680">
            <w:pPr>
              <w:pBdr>
                <w:top w:val="nil"/>
                <w:left w:val="nil"/>
                <w:bottom w:val="nil"/>
                <w:right w:val="nil"/>
                <w:between w:val="nil"/>
              </w:pBdr>
              <w:tabs>
                <w:tab w:val="left" w:pos="1152"/>
                <w:tab w:val="left" w:pos="1872"/>
              </w:tabs>
              <w:spacing w:before="60" w:after="60" w:line="240" w:lineRule="auto"/>
              <w:ind w:left="0" w:hanging="2"/>
              <w:rPr>
                <w:color w:val="000000"/>
              </w:rPr>
            </w:pPr>
            <w:r w:rsidRPr="00161680">
              <w:rPr>
                <w:b/>
                <w:color w:val="000000"/>
              </w:rPr>
              <w:t>Жауапты тұлға</w:t>
            </w:r>
          </w:p>
        </w:tc>
      </w:tr>
      <w:tr w:rsidR="00D64EBC" w14:paraId="29077618" w14:textId="77777777" w:rsidTr="00D05B62">
        <w:tc>
          <w:tcPr>
            <w:tcW w:w="5509" w:type="dxa"/>
            <w:vAlign w:val="center"/>
          </w:tcPr>
          <w:p w14:paraId="03DD1477" w14:textId="23F8FAEA" w:rsidR="00D64EBC" w:rsidRPr="00FE24F0" w:rsidRDefault="00BB6C87">
            <w:pPr>
              <w:pBdr>
                <w:top w:val="nil"/>
                <w:left w:val="nil"/>
                <w:bottom w:val="nil"/>
                <w:right w:val="nil"/>
                <w:between w:val="nil"/>
              </w:pBdr>
              <w:spacing w:before="60" w:after="60" w:line="240" w:lineRule="auto"/>
              <w:ind w:left="0" w:hanging="2"/>
              <w:rPr>
                <w:color w:val="000000"/>
                <w:lang w:val="kk-KZ"/>
              </w:rPr>
            </w:pPr>
            <w:r>
              <w:rPr>
                <w:color w:val="000000"/>
                <w:lang w:val="kk-KZ"/>
              </w:rPr>
              <w:t>Ж</w:t>
            </w:r>
            <w:r w:rsidRPr="00BB6C87">
              <w:rPr>
                <w:color w:val="000000"/>
              </w:rPr>
              <w:t>оспар мен хаттаманы әзірлеу</w:t>
            </w:r>
          </w:p>
        </w:tc>
        <w:tc>
          <w:tcPr>
            <w:tcW w:w="3657" w:type="dxa"/>
            <w:shd w:val="clear" w:color="auto" w:fill="auto"/>
            <w:vAlign w:val="center"/>
          </w:tcPr>
          <w:p w14:paraId="5366C7AF" w14:textId="3D2BC811" w:rsidR="00D64EBC" w:rsidRPr="00FE24F0" w:rsidRDefault="00BB6C87">
            <w:pPr>
              <w:pBdr>
                <w:top w:val="nil"/>
                <w:left w:val="nil"/>
                <w:bottom w:val="nil"/>
                <w:right w:val="nil"/>
                <w:between w:val="nil"/>
              </w:pBdr>
              <w:spacing w:before="60" w:after="60" w:line="240" w:lineRule="auto"/>
              <w:ind w:left="0" w:hanging="2"/>
              <w:rPr>
                <w:color w:val="000000"/>
                <w:lang w:val="kk-KZ"/>
              </w:rPr>
            </w:pPr>
            <w:r w:rsidRPr="00BB6C87">
              <w:rPr>
                <w:color w:val="000000"/>
              </w:rPr>
              <w:t>Барлық қатысушылар</w:t>
            </w:r>
          </w:p>
        </w:tc>
      </w:tr>
      <w:tr w:rsidR="00D64EBC" w14:paraId="40A5E3BF" w14:textId="77777777">
        <w:tc>
          <w:tcPr>
            <w:tcW w:w="5509" w:type="dxa"/>
            <w:vAlign w:val="center"/>
          </w:tcPr>
          <w:p w14:paraId="1E4A3151" w14:textId="53F432B1" w:rsidR="00D64EBC" w:rsidRPr="00FE24F0" w:rsidRDefault="00BB6C87" w:rsidP="00FE24F0">
            <w:pPr>
              <w:ind w:left="0" w:hanging="2"/>
              <w:jc w:val="both"/>
              <w:rPr>
                <w:color w:val="202124"/>
                <w:lang w:val="ru-KZ"/>
              </w:rPr>
            </w:pPr>
            <w:r w:rsidRPr="00BB6C87">
              <w:rPr>
                <w:color w:val="202124"/>
                <w:lang w:val="ru-KZ"/>
              </w:rPr>
              <w:t>Отандық және шетелдік әдебиеттерге негізделген препараттарды таңдау,</w:t>
            </w:r>
          </w:p>
        </w:tc>
        <w:tc>
          <w:tcPr>
            <w:tcW w:w="3657" w:type="dxa"/>
            <w:vAlign w:val="center"/>
          </w:tcPr>
          <w:p w14:paraId="1F52A58D" w14:textId="382627B9" w:rsidR="00D64EBC" w:rsidRDefault="00BB6C87">
            <w:pPr>
              <w:pBdr>
                <w:top w:val="nil"/>
                <w:left w:val="nil"/>
                <w:bottom w:val="nil"/>
                <w:right w:val="nil"/>
                <w:between w:val="nil"/>
              </w:pBdr>
              <w:spacing w:before="60" w:after="60" w:line="240" w:lineRule="auto"/>
              <w:ind w:left="0" w:hanging="2"/>
              <w:rPr>
                <w:color w:val="000000"/>
              </w:rPr>
            </w:pPr>
            <w:r w:rsidRPr="00BB6C87">
              <w:rPr>
                <w:color w:val="000000"/>
              </w:rPr>
              <w:t>Барлық қатысушылар</w:t>
            </w:r>
          </w:p>
        </w:tc>
      </w:tr>
      <w:tr w:rsidR="00D64EBC" w14:paraId="1CF09168" w14:textId="77777777">
        <w:tc>
          <w:tcPr>
            <w:tcW w:w="5509" w:type="dxa"/>
            <w:vAlign w:val="center"/>
          </w:tcPr>
          <w:p w14:paraId="371EE1D7" w14:textId="2DE9E2D8" w:rsidR="00D64EBC" w:rsidRDefault="00BB6C87">
            <w:pPr>
              <w:pBdr>
                <w:top w:val="nil"/>
                <w:left w:val="nil"/>
                <w:bottom w:val="nil"/>
                <w:right w:val="nil"/>
                <w:between w:val="nil"/>
              </w:pBdr>
              <w:spacing w:before="60" w:after="60" w:line="240" w:lineRule="auto"/>
              <w:ind w:left="0" w:hanging="2"/>
              <w:rPr>
                <w:color w:val="000000"/>
              </w:rPr>
            </w:pPr>
            <w:r w:rsidRPr="00BB6C87">
              <w:rPr>
                <w:color w:val="000000"/>
              </w:rPr>
              <w:t>Қазақстандық таңдалған препаратты шетелдік препаратпен салыстыру.</w:t>
            </w:r>
          </w:p>
        </w:tc>
        <w:tc>
          <w:tcPr>
            <w:tcW w:w="3657" w:type="dxa"/>
            <w:vAlign w:val="center"/>
          </w:tcPr>
          <w:p w14:paraId="36CACB93" w14:textId="019C4C3D" w:rsidR="00D64EBC" w:rsidRDefault="00161680">
            <w:pPr>
              <w:pBdr>
                <w:top w:val="nil"/>
                <w:left w:val="nil"/>
                <w:bottom w:val="nil"/>
                <w:right w:val="nil"/>
                <w:between w:val="nil"/>
              </w:pBdr>
              <w:spacing w:before="60" w:after="60" w:line="240" w:lineRule="auto"/>
              <w:ind w:left="0" w:hanging="2"/>
              <w:rPr>
                <w:color w:val="000000"/>
              </w:rPr>
            </w:pPr>
            <w:r w:rsidRPr="00161680">
              <w:rPr>
                <w:color w:val="000000"/>
              </w:rPr>
              <w:t>Барлық қатысушылар</w:t>
            </w:r>
          </w:p>
        </w:tc>
      </w:tr>
    </w:tbl>
    <w:p w14:paraId="540715CD" w14:textId="3D0ABF12" w:rsidR="00D64EBC" w:rsidRDefault="00607292">
      <w:pPr>
        <w:keepNext/>
        <w:pBdr>
          <w:top w:val="nil"/>
          <w:left w:val="nil"/>
          <w:bottom w:val="nil"/>
          <w:right w:val="nil"/>
          <w:between w:val="nil"/>
        </w:pBdr>
        <w:spacing w:before="240" w:after="60" w:line="240" w:lineRule="auto"/>
        <w:ind w:left="0" w:hanging="2"/>
        <w:rPr>
          <w:b/>
          <w:color w:val="000000"/>
        </w:rPr>
      </w:pPr>
      <w:bookmarkStart w:id="4" w:name="_heading=h.2et92p0" w:colFirst="0" w:colLast="0"/>
      <w:bookmarkEnd w:id="4"/>
      <w:r>
        <w:rPr>
          <w:b/>
          <w:color w:val="000000"/>
        </w:rPr>
        <w:t xml:space="preserve">7. </w:t>
      </w:r>
      <w:r w:rsidR="00BB6C87" w:rsidRPr="00BB6C87">
        <w:rPr>
          <w:b/>
          <w:color w:val="000000"/>
        </w:rPr>
        <w:t>Нормативтік құжаттама</w:t>
      </w:r>
    </w:p>
    <w:p w14:paraId="2EDC3D34" w14:textId="2319AE3F" w:rsidR="00D64EBC" w:rsidRDefault="00607292">
      <w:pPr>
        <w:widowControl w:val="0"/>
        <w:pBdr>
          <w:top w:val="nil"/>
          <w:left w:val="nil"/>
          <w:bottom w:val="nil"/>
          <w:right w:val="nil"/>
          <w:between w:val="nil"/>
        </w:pBdr>
        <w:spacing w:before="240" w:after="60" w:line="240" w:lineRule="auto"/>
        <w:ind w:left="0" w:hanging="2"/>
        <w:rPr>
          <w:color w:val="000000"/>
        </w:rPr>
      </w:pPr>
      <w:bookmarkStart w:id="5" w:name="_heading=h.tyjcwt" w:colFirst="0" w:colLast="0"/>
      <w:bookmarkEnd w:id="5"/>
      <w:r>
        <w:rPr>
          <w:color w:val="000000"/>
        </w:rPr>
        <w:t>1.</w:t>
      </w:r>
      <w:r w:rsidR="00BB6C87" w:rsidRPr="00BB6C87">
        <w:t xml:space="preserve"> </w:t>
      </w:r>
      <w:r w:rsidR="00BB6C87" w:rsidRPr="00BB6C87">
        <w:rPr>
          <w:color w:val="000000"/>
        </w:rPr>
        <w:t>Бұйрық</w:t>
      </w:r>
      <w:r w:rsidR="00BB6C87">
        <w:rPr>
          <w:color w:val="000000"/>
          <w:lang w:val="kk-KZ"/>
        </w:rPr>
        <w:t xml:space="preserve"> </w:t>
      </w:r>
      <w:r>
        <w:rPr>
          <w:color w:val="000000"/>
        </w:rPr>
        <w:t>№...</w:t>
      </w:r>
    </w:p>
    <w:p w14:paraId="5224C4AA" w14:textId="1A9EE606" w:rsidR="00D64EBC" w:rsidRDefault="00607292">
      <w:pPr>
        <w:keepNext/>
        <w:pBdr>
          <w:top w:val="nil"/>
          <w:left w:val="nil"/>
          <w:bottom w:val="nil"/>
          <w:right w:val="nil"/>
          <w:between w:val="nil"/>
        </w:pBdr>
        <w:spacing w:before="240" w:after="60" w:line="240" w:lineRule="auto"/>
        <w:ind w:left="0" w:hanging="2"/>
        <w:rPr>
          <w:b/>
          <w:color w:val="000000"/>
        </w:rPr>
      </w:pPr>
      <w:bookmarkStart w:id="6" w:name="_heading=h.3dy6vkm" w:colFirst="0" w:colLast="0"/>
      <w:bookmarkEnd w:id="6"/>
      <w:r>
        <w:rPr>
          <w:b/>
          <w:color w:val="000000"/>
        </w:rPr>
        <w:t>8.</w:t>
      </w:r>
      <w:r w:rsidR="00D05B62">
        <w:rPr>
          <w:b/>
          <w:color w:val="000000"/>
        </w:rPr>
        <w:t>1</w:t>
      </w:r>
      <w:r>
        <w:rPr>
          <w:b/>
          <w:color w:val="000000"/>
        </w:rPr>
        <w:t xml:space="preserve"> </w:t>
      </w:r>
      <w:r w:rsidR="00BB6C87" w:rsidRPr="00BB6C87">
        <w:rPr>
          <w:b/>
          <w:color w:val="000000"/>
        </w:rPr>
        <w:t>Жабдық</w:t>
      </w:r>
    </w:p>
    <w:p w14:paraId="2764775E" w14:textId="72E2D86D" w:rsidR="00BB6C87" w:rsidRPr="00BB6C87" w:rsidRDefault="00607292" w:rsidP="00BB6C87">
      <w:pPr>
        <w:keepNext/>
        <w:pBdr>
          <w:top w:val="nil"/>
          <w:left w:val="nil"/>
          <w:bottom w:val="nil"/>
          <w:right w:val="nil"/>
          <w:between w:val="nil"/>
        </w:pBdr>
        <w:spacing w:before="240" w:after="60" w:line="240" w:lineRule="auto"/>
        <w:ind w:left="0" w:hanging="2"/>
        <w:rPr>
          <w:color w:val="000000"/>
        </w:rPr>
      </w:pPr>
      <w:bookmarkStart w:id="7" w:name="_heading=h.1t3h5sf" w:colFirst="0" w:colLast="0"/>
      <w:bookmarkEnd w:id="7"/>
      <w:r>
        <w:rPr>
          <w:b/>
          <w:i/>
          <w:color w:val="000000"/>
        </w:rPr>
        <w:t xml:space="preserve">8.2 </w:t>
      </w:r>
      <w:r w:rsidR="00BB6C87" w:rsidRPr="00BB6C87">
        <w:rPr>
          <w:b/>
          <w:i/>
          <w:color w:val="000000"/>
        </w:rPr>
        <w:t>Жабдықтың біліктілігі</w:t>
      </w:r>
    </w:p>
    <w:p w14:paraId="08312A67" w14:textId="54440BF7" w:rsidR="00D64EBC" w:rsidRDefault="00BB6C87" w:rsidP="00BB6C87">
      <w:pPr>
        <w:pBdr>
          <w:top w:val="nil"/>
          <w:left w:val="nil"/>
          <w:bottom w:val="nil"/>
          <w:right w:val="nil"/>
          <w:between w:val="nil"/>
        </w:pBdr>
        <w:tabs>
          <w:tab w:val="left" w:pos="1152"/>
          <w:tab w:val="left" w:pos="1872"/>
        </w:tabs>
        <w:spacing w:before="60" w:after="60" w:line="264" w:lineRule="auto"/>
        <w:ind w:left="0" w:hanging="2"/>
        <w:jc w:val="both"/>
        <w:rPr>
          <w:color w:val="000000"/>
        </w:rPr>
      </w:pPr>
      <w:r w:rsidRPr="00BB6C87">
        <w:rPr>
          <w:color w:val="000000"/>
        </w:rPr>
        <w:t>______ Мг, салмағы _____ г таблеткалардың Өндірістік процесін валидациялауды орындау басталғанға дейін толық циклді - монтаждау (IQ), пайдалану (PQ), операциялық (OQ) біліктілік жұмыстары жүргізілуге және сақтау орны көрсетілген жабдықтың біліктілік хаттамалары немесе оларға сілтемелер ұсынылуға тиіс.</w:t>
      </w:r>
    </w:p>
    <w:p w14:paraId="613478F9" w14:textId="4476E2ED" w:rsidR="00D64EBC" w:rsidRDefault="00607292">
      <w:pPr>
        <w:keepNext/>
        <w:pBdr>
          <w:top w:val="nil"/>
          <w:left w:val="nil"/>
          <w:bottom w:val="nil"/>
          <w:right w:val="nil"/>
          <w:between w:val="nil"/>
        </w:pBdr>
        <w:spacing w:before="240" w:after="60" w:line="240" w:lineRule="auto"/>
        <w:ind w:left="0" w:hanging="2"/>
        <w:rPr>
          <w:b/>
          <w:color w:val="000000"/>
        </w:rPr>
      </w:pPr>
      <w:bookmarkStart w:id="8" w:name="_heading=h.4d34og8" w:colFirst="0" w:colLast="0"/>
      <w:bookmarkEnd w:id="8"/>
      <w:r>
        <w:rPr>
          <w:b/>
          <w:color w:val="000000"/>
        </w:rPr>
        <w:t>9.</w:t>
      </w:r>
      <w:r w:rsidR="00BB6C87" w:rsidRPr="00BB6C87">
        <w:t xml:space="preserve"> </w:t>
      </w:r>
      <w:r w:rsidR="00BB6C87" w:rsidRPr="00BB6C87">
        <w:rPr>
          <w:b/>
          <w:color w:val="000000"/>
        </w:rPr>
        <w:t>Препарат және сериялар туралы мәліметтер</w:t>
      </w:r>
    </w:p>
    <w:p w14:paraId="3511D434" w14:textId="5DA9DE1A" w:rsidR="00D64EBC" w:rsidRDefault="00BB6C87">
      <w:pPr>
        <w:keepNext/>
        <w:pBdr>
          <w:top w:val="nil"/>
          <w:left w:val="nil"/>
          <w:bottom w:val="nil"/>
          <w:right w:val="nil"/>
          <w:between w:val="nil"/>
        </w:pBdr>
        <w:spacing w:before="240" w:after="60" w:line="240" w:lineRule="auto"/>
        <w:ind w:left="0" w:hanging="2"/>
        <w:rPr>
          <w:b/>
          <w:i/>
          <w:color w:val="000000"/>
        </w:rPr>
      </w:pPr>
      <w:bookmarkStart w:id="9" w:name="_heading=h.2s8eyo1" w:colFirst="0" w:colLast="0"/>
      <w:bookmarkEnd w:id="9"/>
      <w:r w:rsidRPr="00BB6C87">
        <w:rPr>
          <w:b/>
          <w:i/>
          <w:color w:val="000000"/>
        </w:rPr>
        <w:t>Препарат туралы мәліметтер</w:t>
      </w:r>
    </w:p>
    <w:tbl>
      <w:tblPr>
        <w:tblStyle w:val="af4"/>
        <w:tblW w:w="9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2"/>
        <w:gridCol w:w="4502"/>
      </w:tblGrid>
      <w:tr w:rsidR="00D64EBC" w14:paraId="0834478D" w14:textId="77777777">
        <w:tc>
          <w:tcPr>
            <w:tcW w:w="4502" w:type="dxa"/>
          </w:tcPr>
          <w:p w14:paraId="0806B060" w14:textId="1CAA952F" w:rsidR="00D64EBC" w:rsidRDefault="00BB6C87">
            <w:pPr>
              <w:pBdr>
                <w:top w:val="nil"/>
                <w:left w:val="nil"/>
                <w:bottom w:val="nil"/>
                <w:right w:val="nil"/>
                <w:between w:val="nil"/>
              </w:pBdr>
              <w:tabs>
                <w:tab w:val="left" w:pos="1152"/>
                <w:tab w:val="left" w:pos="1872"/>
              </w:tabs>
              <w:spacing w:before="60" w:after="60" w:line="264" w:lineRule="auto"/>
              <w:ind w:left="0" w:hanging="2"/>
              <w:jc w:val="both"/>
              <w:rPr>
                <w:color w:val="000000"/>
              </w:rPr>
            </w:pPr>
            <w:r w:rsidRPr="00BB6C87">
              <w:rPr>
                <w:b/>
                <w:color w:val="000000"/>
              </w:rPr>
              <w:t>Препараттың атауы</w:t>
            </w:r>
          </w:p>
        </w:tc>
        <w:tc>
          <w:tcPr>
            <w:tcW w:w="4502" w:type="dxa"/>
          </w:tcPr>
          <w:p w14:paraId="03A9126B" w14:textId="77777777" w:rsidR="00D64EBC" w:rsidRDefault="00D64EBC">
            <w:pPr>
              <w:pBdr>
                <w:top w:val="nil"/>
                <w:left w:val="nil"/>
                <w:bottom w:val="nil"/>
                <w:right w:val="nil"/>
                <w:between w:val="nil"/>
              </w:pBdr>
              <w:tabs>
                <w:tab w:val="left" w:pos="1152"/>
                <w:tab w:val="left" w:pos="1872"/>
              </w:tabs>
              <w:spacing w:before="60" w:after="60" w:line="264" w:lineRule="auto"/>
              <w:ind w:left="0" w:hanging="2"/>
              <w:jc w:val="both"/>
              <w:rPr>
                <w:color w:val="000000"/>
              </w:rPr>
            </w:pPr>
          </w:p>
        </w:tc>
      </w:tr>
      <w:tr w:rsidR="00D64EBC" w14:paraId="32482695" w14:textId="77777777">
        <w:tc>
          <w:tcPr>
            <w:tcW w:w="4502" w:type="dxa"/>
          </w:tcPr>
          <w:p w14:paraId="58A993EF" w14:textId="5F7B9415" w:rsidR="00D64EBC" w:rsidRDefault="00BB6C87">
            <w:pPr>
              <w:pBdr>
                <w:top w:val="nil"/>
                <w:left w:val="nil"/>
                <w:bottom w:val="nil"/>
                <w:right w:val="nil"/>
                <w:between w:val="nil"/>
              </w:pBdr>
              <w:tabs>
                <w:tab w:val="left" w:pos="1152"/>
                <w:tab w:val="left" w:pos="1872"/>
              </w:tabs>
              <w:spacing w:before="60" w:after="60" w:line="264" w:lineRule="auto"/>
              <w:ind w:left="0" w:hanging="2"/>
              <w:jc w:val="both"/>
              <w:rPr>
                <w:color w:val="000000"/>
              </w:rPr>
            </w:pPr>
            <w:r w:rsidRPr="00BB6C87">
              <w:rPr>
                <w:b/>
                <w:color w:val="000000"/>
              </w:rPr>
              <w:t>Шығару формасы</w:t>
            </w:r>
          </w:p>
        </w:tc>
        <w:tc>
          <w:tcPr>
            <w:tcW w:w="4502" w:type="dxa"/>
          </w:tcPr>
          <w:p w14:paraId="7C9D1C00" w14:textId="77777777" w:rsidR="00D64EBC" w:rsidRDefault="00D64EBC">
            <w:pPr>
              <w:pBdr>
                <w:top w:val="nil"/>
                <w:left w:val="nil"/>
                <w:bottom w:val="nil"/>
                <w:right w:val="nil"/>
                <w:between w:val="nil"/>
              </w:pBdr>
              <w:tabs>
                <w:tab w:val="left" w:pos="1152"/>
                <w:tab w:val="left" w:pos="1872"/>
              </w:tabs>
              <w:spacing w:before="60" w:after="60" w:line="264" w:lineRule="auto"/>
              <w:ind w:left="0" w:hanging="2"/>
              <w:jc w:val="both"/>
              <w:rPr>
                <w:color w:val="000000"/>
              </w:rPr>
            </w:pPr>
          </w:p>
        </w:tc>
      </w:tr>
      <w:tr w:rsidR="00D64EBC" w14:paraId="1B9F3969" w14:textId="77777777">
        <w:tc>
          <w:tcPr>
            <w:tcW w:w="4502" w:type="dxa"/>
          </w:tcPr>
          <w:p w14:paraId="14FD0244" w14:textId="64BFDEE6" w:rsidR="00D64EBC" w:rsidRDefault="00BB6C87">
            <w:pPr>
              <w:pBdr>
                <w:top w:val="nil"/>
                <w:left w:val="nil"/>
                <w:bottom w:val="nil"/>
                <w:right w:val="nil"/>
                <w:between w:val="nil"/>
              </w:pBdr>
              <w:tabs>
                <w:tab w:val="left" w:pos="1152"/>
                <w:tab w:val="left" w:pos="1872"/>
              </w:tabs>
              <w:spacing w:before="60" w:after="60" w:line="264" w:lineRule="auto"/>
              <w:ind w:left="0" w:hanging="2"/>
              <w:jc w:val="both"/>
              <w:rPr>
                <w:color w:val="000000"/>
              </w:rPr>
            </w:pPr>
            <w:r w:rsidRPr="00BB6C87">
              <w:rPr>
                <w:b/>
                <w:color w:val="000000"/>
              </w:rPr>
              <w:t>Дозасы</w:t>
            </w:r>
          </w:p>
        </w:tc>
        <w:tc>
          <w:tcPr>
            <w:tcW w:w="4502" w:type="dxa"/>
          </w:tcPr>
          <w:p w14:paraId="494C9FE7" w14:textId="77777777" w:rsidR="00D64EBC" w:rsidRDefault="00D64EBC">
            <w:pPr>
              <w:pBdr>
                <w:top w:val="nil"/>
                <w:left w:val="nil"/>
                <w:bottom w:val="nil"/>
                <w:right w:val="nil"/>
                <w:between w:val="nil"/>
              </w:pBdr>
              <w:tabs>
                <w:tab w:val="left" w:pos="1152"/>
                <w:tab w:val="left" w:pos="1872"/>
              </w:tabs>
              <w:spacing w:before="60" w:after="60" w:line="264" w:lineRule="auto"/>
              <w:ind w:left="0" w:hanging="2"/>
              <w:jc w:val="both"/>
              <w:rPr>
                <w:color w:val="000000"/>
              </w:rPr>
            </w:pPr>
          </w:p>
        </w:tc>
      </w:tr>
      <w:tr w:rsidR="00D64EBC" w14:paraId="10B94DBE" w14:textId="77777777">
        <w:tc>
          <w:tcPr>
            <w:tcW w:w="4502" w:type="dxa"/>
          </w:tcPr>
          <w:p w14:paraId="466A387A" w14:textId="2784C129" w:rsidR="00D64EBC" w:rsidRPr="00BB6C87" w:rsidRDefault="00BB6C87" w:rsidP="00BB6C87">
            <w:pPr>
              <w:pBdr>
                <w:top w:val="nil"/>
                <w:left w:val="nil"/>
                <w:bottom w:val="nil"/>
                <w:right w:val="nil"/>
                <w:between w:val="nil"/>
              </w:pBdr>
              <w:tabs>
                <w:tab w:val="left" w:pos="1152"/>
                <w:tab w:val="left" w:pos="1872"/>
              </w:tabs>
              <w:spacing w:before="60" w:after="60" w:line="264" w:lineRule="auto"/>
              <w:ind w:left="0" w:hanging="2"/>
              <w:jc w:val="both"/>
              <w:rPr>
                <w:b/>
                <w:color w:val="000000"/>
              </w:rPr>
            </w:pPr>
            <w:r w:rsidRPr="00BB6C87">
              <w:rPr>
                <w:b/>
                <w:color w:val="000000"/>
              </w:rPr>
              <w:t>Жа</w:t>
            </w:r>
            <w:r>
              <w:rPr>
                <w:b/>
                <w:color w:val="000000"/>
              </w:rPr>
              <w:t>рамдылық мерзімі</w:t>
            </w:r>
          </w:p>
        </w:tc>
        <w:tc>
          <w:tcPr>
            <w:tcW w:w="4502" w:type="dxa"/>
          </w:tcPr>
          <w:p w14:paraId="74057729" w14:textId="77777777" w:rsidR="00D64EBC" w:rsidRDefault="00D64EBC">
            <w:pPr>
              <w:pBdr>
                <w:top w:val="nil"/>
                <w:left w:val="nil"/>
                <w:bottom w:val="nil"/>
                <w:right w:val="nil"/>
                <w:between w:val="nil"/>
              </w:pBdr>
              <w:tabs>
                <w:tab w:val="left" w:pos="1152"/>
                <w:tab w:val="left" w:pos="1872"/>
              </w:tabs>
              <w:spacing w:before="60" w:after="60" w:line="264" w:lineRule="auto"/>
              <w:ind w:left="0" w:hanging="2"/>
              <w:jc w:val="both"/>
              <w:rPr>
                <w:color w:val="000000"/>
              </w:rPr>
            </w:pPr>
          </w:p>
        </w:tc>
      </w:tr>
      <w:tr w:rsidR="00D64EBC" w14:paraId="11FEB632" w14:textId="77777777">
        <w:tc>
          <w:tcPr>
            <w:tcW w:w="4502" w:type="dxa"/>
          </w:tcPr>
          <w:p w14:paraId="2FE83097" w14:textId="183C28C3" w:rsidR="00D64EBC" w:rsidRDefault="00BB6C87">
            <w:pPr>
              <w:pBdr>
                <w:top w:val="nil"/>
                <w:left w:val="nil"/>
                <w:bottom w:val="nil"/>
                <w:right w:val="nil"/>
                <w:between w:val="nil"/>
              </w:pBdr>
              <w:tabs>
                <w:tab w:val="left" w:pos="1152"/>
                <w:tab w:val="left" w:pos="1872"/>
              </w:tabs>
              <w:spacing w:before="60" w:after="60" w:line="264" w:lineRule="auto"/>
              <w:ind w:left="0" w:hanging="2"/>
              <w:jc w:val="both"/>
              <w:rPr>
                <w:color w:val="000000"/>
              </w:rPr>
            </w:pPr>
            <w:r w:rsidRPr="00BB6C87">
              <w:rPr>
                <w:b/>
                <w:color w:val="000000"/>
              </w:rPr>
              <w:t>Серия өлшемі</w:t>
            </w:r>
          </w:p>
        </w:tc>
        <w:tc>
          <w:tcPr>
            <w:tcW w:w="4502" w:type="dxa"/>
          </w:tcPr>
          <w:p w14:paraId="799CDE07" w14:textId="77777777" w:rsidR="00D64EBC" w:rsidRDefault="00D64EBC">
            <w:pPr>
              <w:pBdr>
                <w:top w:val="nil"/>
                <w:left w:val="nil"/>
                <w:bottom w:val="nil"/>
                <w:right w:val="nil"/>
                <w:between w:val="nil"/>
              </w:pBdr>
              <w:tabs>
                <w:tab w:val="left" w:pos="1152"/>
                <w:tab w:val="left" w:pos="1872"/>
              </w:tabs>
              <w:spacing w:before="60" w:after="60" w:line="264" w:lineRule="auto"/>
              <w:ind w:left="0" w:hanging="2"/>
              <w:jc w:val="both"/>
              <w:rPr>
                <w:color w:val="000000"/>
              </w:rPr>
            </w:pPr>
          </w:p>
        </w:tc>
      </w:tr>
    </w:tbl>
    <w:p w14:paraId="721CBB9A" w14:textId="7384A71F" w:rsidR="00D64EBC" w:rsidRDefault="00607292">
      <w:pPr>
        <w:keepNext/>
        <w:pBdr>
          <w:top w:val="nil"/>
          <w:left w:val="nil"/>
          <w:bottom w:val="nil"/>
          <w:right w:val="nil"/>
          <w:between w:val="nil"/>
        </w:pBdr>
        <w:spacing w:before="240" w:after="60" w:line="240" w:lineRule="auto"/>
        <w:ind w:left="0" w:hanging="2"/>
        <w:rPr>
          <w:b/>
          <w:color w:val="000000"/>
        </w:rPr>
      </w:pPr>
      <w:bookmarkStart w:id="10" w:name="_heading=h.17dp8vu" w:colFirst="0" w:colLast="0"/>
      <w:bookmarkStart w:id="11" w:name="_heading=h.lnxbz9" w:colFirst="0" w:colLast="0"/>
      <w:bookmarkEnd w:id="10"/>
      <w:bookmarkEnd w:id="11"/>
      <w:r>
        <w:rPr>
          <w:b/>
          <w:color w:val="000000"/>
        </w:rPr>
        <w:t xml:space="preserve">10. </w:t>
      </w:r>
      <w:r w:rsidR="00BB6C87" w:rsidRPr="00BB6C87">
        <w:rPr>
          <w:b/>
          <w:color w:val="000000"/>
        </w:rPr>
        <w:t>Өндіріс процесінің қысқаша сипаттамасы</w:t>
      </w:r>
    </w:p>
    <w:p w14:paraId="535603BF" w14:textId="77777777" w:rsidR="00D64EBC" w:rsidRDefault="00D64EBC">
      <w:pPr>
        <w:pBdr>
          <w:top w:val="nil"/>
          <w:left w:val="nil"/>
          <w:bottom w:val="nil"/>
          <w:right w:val="nil"/>
          <w:between w:val="nil"/>
        </w:pBdr>
        <w:tabs>
          <w:tab w:val="left" w:pos="1152"/>
          <w:tab w:val="left" w:pos="1872"/>
        </w:tabs>
        <w:spacing w:before="60" w:after="60" w:line="264" w:lineRule="auto"/>
        <w:ind w:left="0" w:hanging="2"/>
        <w:jc w:val="both"/>
        <w:rPr>
          <w:color w:val="000000"/>
        </w:rPr>
      </w:pPr>
    </w:p>
    <w:p w14:paraId="25DA9985" w14:textId="0D589FBD" w:rsidR="00D64EBC" w:rsidRDefault="00607292">
      <w:pPr>
        <w:keepNext/>
        <w:pBdr>
          <w:top w:val="nil"/>
          <w:left w:val="nil"/>
          <w:bottom w:val="nil"/>
          <w:right w:val="nil"/>
          <w:between w:val="nil"/>
        </w:pBdr>
        <w:spacing w:before="240" w:after="60" w:line="240" w:lineRule="auto"/>
        <w:ind w:left="0" w:hanging="2"/>
        <w:rPr>
          <w:b/>
          <w:color w:val="000000"/>
        </w:rPr>
      </w:pPr>
      <w:r>
        <w:rPr>
          <w:b/>
          <w:color w:val="000000"/>
        </w:rPr>
        <w:t xml:space="preserve">11. </w:t>
      </w:r>
      <w:r w:rsidR="00BB6C87" w:rsidRPr="00BB6C87">
        <w:rPr>
          <w:b/>
          <w:color w:val="000000"/>
        </w:rPr>
        <w:t>Технологиялық процестің схемасы</w:t>
      </w:r>
    </w:p>
    <w:p w14:paraId="4E4042B5" w14:textId="77777777" w:rsidR="00D64EBC" w:rsidRDefault="00D64EBC">
      <w:pPr>
        <w:pBdr>
          <w:top w:val="nil"/>
          <w:left w:val="nil"/>
          <w:bottom w:val="nil"/>
          <w:right w:val="nil"/>
          <w:between w:val="nil"/>
        </w:pBdr>
        <w:tabs>
          <w:tab w:val="left" w:pos="1152"/>
          <w:tab w:val="left" w:pos="1872"/>
        </w:tabs>
        <w:spacing w:before="60" w:after="60" w:line="264" w:lineRule="auto"/>
        <w:ind w:left="0" w:hanging="2"/>
        <w:jc w:val="both"/>
        <w:rPr>
          <w:color w:val="000000"/>
        </w:rPr>
      </w:pPr>
      <w:bookmarkStart w:id="12" w:name="_heading=h.35nkun2" w:colFirst="0" w:colLast="0"/>
      <w:bookmarkEnd w:id="12"/>
    </w:p>
    <w:p w14:paraId="124BE6DC" w14:textId="0EE8E950" w:rsidR="00D64EBC" w:rsidRDefault="00607292">
      <w:pPr>
        <w:keepNext/>
        <w:pBdr>
          <w:top w:val="nil"/>
          <w:left w:val="nil"/>
          <w:bottom w:val="nil"/>
          <w:right w:val="nil"/>
          <w:between w:val="nil"/>
        </w:pBdr>
        <w:spacing w:before="240" w:after="60" w:line="240" w:lineRule="auto"/>
        <w:ind w:left="0" w:hanging="2"/>
        <w:rPr>
          <w:b/>
          <w:color w:val="000000"/>
        </w:rPr>
      </w:pPr>
      <w:r>
        <w:rPr>
          <w:b/>
          <w:color w:val="000000"/>
        </w:rPr>
        <w:t xml:space="preserve">12. </w:t>
      </w:r>
      <w:r w:rsidR="00BB6C87" w:rsidRPr="00BB6C87">
        <w:rPr>
          <w:b/>
          <w:color w:val="000000"/>
        </w:rPr>
        <w:t>Сыни нүктелер</w:t>
      </w:r>
    </w:p>
    <w:tbl>
      <w:tblPr>
        <w:tblStyle w:val="af7"/>
        <w:tblW w:w="9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2214"/>
        <w:gridCol w:w="3000"/>
        <w:gridCol w:w="2974"/>
      </w:tblGrid>
      <w:tr w:rsidR="00D64EBC" w14:paraId="29F7AAA1" w14:textId="77777777">
        <w:tc>
          <w:tcPr>
            <w:tcW w:w="816" w:type="dxa"/>
          </w:tcPr>
          <w:p w14:paraId="04E435E1" w14:textId="77777777" w:rsidR="00D64EBC" w:rsidRDefault="00607292">
            <w:pPr>
              <w:pBdr>
                <w:top w:val="nil"/>
                <w:left w:val="nil"/>
                <w:bottom w:val="nil"/>
                <w:right w:val="nil"/>
                <w:between w:val="nil"/>
              </w:pBdr>
              <w:spacing w:before="60" w:after="60" w:line="240" w:lineRule="auto"/>
              <w:ind w:left="0" w:hanging="2"/>
              <w:rPr>
                <w:color w:val="000000"/>
              </w:rPr>
            </w:pPr>
            <w:r>
              <w:rPr>
                <w:b/>
                <w:color w:val="000000"/>
              </w:rPr>
              <w:t>№</w:t>
            </w:r>
          </w:p>
        </w:tc>
        <w:tc>
          <w:tcPr>
            <w:tcW w:w="2214" w:type="dxa"/>
            <w:tcBorders>
              <w:bottom w:val="single" w:sz="4" w:space="0" w:color="000000"/>
            </w:tcBorders>
          </w:tcPr>
          <w:p w14:paraId="41F3B5CE" w14:textId="5C6D4C48" w:rsidR="00D64EBC" w:rsidRDefault="00BB6C87">
            <w:pPr>
              <w:pBdr>
                <w:top w:val="nil"/>
                <w:left w:val="nil"/>
                <w:bottom w:val="nil"/>
                <w:right w:val="nil"/>
                <w:between w:val="nil"/>
              </w:pBdr>
              <w:spacing w:before="60" w:after="60" w:line="240" w:lineRule="auto"/>
              <w:ind w:left="0" w:hanging="2"/>
              <w:rPr>
                <w:color w:val="000000"/>
              </w:rPr>
            </w:pPr>
            <w:r w:rsidRPr="00BB6C87">
              <w:rPr>
                <w:b/>
                <w:color w:val="000000"/>
              </w:rPr>
              <w:t>Процесс кезеңдері</w:t>
            </w:r>
          </w:p>
        </w:tc>
        <w:tc>
          <w:tcPr>
            <w:tcW w:w="3000" w:type="dxa"/>
            <w:tcBorders>
              <w:bottom w:val="single" w:sz="4" w:space="0" w:color="000000"/>
            </w:tcBorders>
          </w:tcPr>
          <w:p w14:paraId="3D927B19" w14:textId="6B43AB8D" w:rsidR="00D64EBC" w:rsidRDefault="00BB6C87">
            <w:pPr>
              <w:pBdr>
                <w:top w:val="nil"/>
                <w:left w:val="nil"/>
                <w:bottom w:val="nil"/>
                <w:right w:val="nil"/>
                <w:between w:val="nil"/>
              </w:pBdr>
              <w:spacing w:before="60" w:after="60" w:line="240" w:lineRule="auto"/>
              <w:ind w:left="0" w:hanging="2"/>
              <w:rPr>
                <w:color w:val="000000"/>
              </w:rPr>
            </w:pPr>
            <w:r w:rsidRPr="00BB6C87">
              <w:rPr>
                <w:b/>
                <w:color w:val="000000"/>
              </w:rPr>
              <w:t>Ықтимал сәйкессіздіктер (бұзылулар)</w:t>
            </w:r>
          </w:p>
        </w:tc>
        <w:tc>
          <w:tcPr>
            <w:tcW w:w="2974" w:type="dxa"/>
            <w:tcBorders>
              <w:bottom w:val="single" w:sz="4" w:space="0" w:color="000000"/>
            </w:tcBorders>
          </w:tcPr>
          <w:p w14:paraId="37895110" w14:textId="14118C22" w:rsidR="00D64EBC" w:rsidRDefault="00BB6C87">
            <w:pPr>
              <w:pBdr>
                <w:top w:val="nil"/>
                <w:left w:val="nil"/>
                <w:bottom w:val="nil"/>
                <w:right w:val="nil"/>
                <w:between w:val="nil"/>
              </w:pBdr>
              <w:spacing w:before="60" w:after="60" w:line="240" w:lineRule="auto"/>
              <w:ind w:left="0" w:hanging="2"/>
              <w:rPr>
                <w:color w:val="000000"/>
              </w:rPr>
            </w:pPr>
            <w:r w:rsidRPr="00BB6C87">
              <w:rPr>
                <w:b/>
                <w:color w:val="000000"/>
              </w:rPr>
              <w:t>Сыни параметрлер</w:t>
            </w:r>
          </w:p>
        </w:tc>
      </w:tr>
      <w:tr w:rsidR="00D64EBC" w14:paraId="382A6123" w14:textId="77777777" w:rsidTr="0087732F">
        <w:tc>
          <w:tcPr>
            <w:tcW w:w="816" w:type="dxa"/>
            <w:vMerge w:val="restart"/>
            <w:shd w:val="clear" w:color="auto" w:fill="auto"/>
          </w:tcPr>
          <w:p w14:paraId="1D59B7D6" w14:textId="24889031" w:rsidR="00D64EBC" w:rsidRPr="000D68C8" w:rsidRDefault="00607292">
            <w:pPr>
              <w:pBdr>
                <w:top w:val="nil"/>
                <w:left w:val="nil"/>
                <w:bottom w:val="nil"/>
                <w:right w:val="nil"/>
                <w:between w:val="nil"/>
              </w:pBdr>
              <w:spacing w:before="60" w:after="60" w:line="240" w:lineRule="auto"/>
              <w:ind w:left="0" w:hanging="2"/>
              <w:rPr>
                <w:color w:val="000000"/>
                <w:lang w:val="kk-KZ"/>
              </w:rPr>
            </w:pPr>
            <w:r w:rsidRPr="000D68C8">
              <w:rPr>
                <w:color w:val="000000"/>
              </w:rPr>
              <w:t>1</w:t>
            </w:r>
          </w:p>
        </w:tc>
        <w:tc>
          <w:tcPr>
            <w:tcW w:w="2214" w:type="dxa"/>
            <w:vMerge w:val="restart"/>
            <w:shd w:val="clear" w:color="auto" w:fill="auto"/>
          </w:tcPr>
          <w:p w14:paraId="15EE3BF3" w14:textId="6B52B543" w:rsidR="00D64EBC" w:rsidRPr="000D68C8" w:rsidRDefault="00BB6C87">
            <w:pPr>
              <w:pBdr>
                <w:top w:val="nil"/>
                <w:left w:val="nil"/>
                <w:bottom w:val="nil"/>
                <w:right w:val="nil"/>
                <w:between w:val="nil"/>
              </w:pBdr>
              <w:spacing w:before="60" w:after="60" w:line="240" w:lineRule="auto"/>
              <w:ind w:left="0" w:hanging="2"/>
              <w:rPr>
                <w:color w:val="000000"/>
                <w:lang w:val="kk-KZ"/>
              </w:rPr>
            </w:pPr>
            <w:r w:rsidRPr="00BB6C87">
              <w:rPr>
                <w:color w:val="000000"/>
                <w:lang w:val="kk-KZ"/>
              </w:rPr>
              <w:t>Егеуқұйрықтарды таңдау</w:t>
            </w:r>
          </w:p>
        </w:tc>
        <w:tc>
          <w:tcPr>
            <w:tcW w:w="3000" w:type="dxa"/>
            <w:vMerge w:val="restart"/>
            <w:shd w:val="clear" w:color="auto" w:fill="auto"/>
          </w:tcPr>
          <w:p w14:paraId="6F7E9D62" w14:textId="4950F2C5" w:rsidR="00D64EBC" w:rsidRPr="000D68C8" w:rsidRDefault="00BB6C87">
            <w:pPr>
              <w:pBdr>
                <w:top w:val="nil"/>
                <w:left w:val="nil"/>
                <w:bottom w:val="nil"/>
                <w:right w:val="nil"/>
                <w:between w:val="nil"/>
              </w:pBdr>
              <w:spacing w:before="60" w:after="60" w:line="240" w:lineRule="auto"/>
              <w:ind w:left="0" w:hanging="2"/>
              <w:rPr>
                <w:color w:val="000000"/>
              </w:rPr>
            </w:pPr>
            <w:r w:rsidRPr="00BB6C87">
              <w:rPr>
                <w:color w:val="000000"/>
              </w:rPr>
              <w:t>Сәйкессіздік</w:t>
            </w:r>
          </w:p>
        </w:tc>
        <w:tc>
          <w:tcPr>
            <w:tcW w:w="2974" w:type="dxa"/>
            <w:tcBorders>
              <w:bottom w:val="dotted" w:sz="4" w:space="0" w:color="000000"/>
            </w:tcBorders>
            <w:shd w:val="clear" w:color="auto" w:fill="auto"/>
          </w:tcPr>
          <w:p w14:paraId="6768BD13" w14:textId="28DFAD64" w:rsidR="00D64EBC" w:rsidRPr="000D68C8" w:rsidRDefault="00BB6C87" w:rsidP="0087732F">
            <w:pPr>
              <w:pBdr>
                <w:top w:val="nil"/>
                <w:left w:val="nil"/>
                <w:bottom w:val="nil"/>
                <w:right w:val="nil"/>
                <w:between w:val="nil"/>
              </w:pBdr>
              <w:spacing w:before="60" w:after="60" w:line="240" w:lineRule="auto"/>
              <w:ind w:leftChars="0" w:left="0" w:firstLineChars="0" w:firstLine="0"/>
              <w:rPr>
                <w:color w:val="000000"/>
                <w:lang w:val="kk-KZ"/>
              </w:rPr>
            </w:pPr>
            <w:r w:rsidRPr="00BB6C87">
              <w:rPr>
                <w:color w:val="000000"/>
                <w:lang w:val="kk-KZ"/>
              </w:rPr>
              <w:t>Кейбір параметрлер</w:t>
            </w:r>
          </w:p>
        </w:tc>
      </w:tr>
      <w:tr w:rsidR="00D64EBC" w14:paraId="6DD93D3D" w14:textId="77777777" w:rsidTr="0087732F">
        <w:tc>
          <w:tcPr>
            <w:tcW w:w="816" w:type="dxa"/>
            <w:vMerge/>
            <w:shd w:val="clear" w:color="auto" w:fill="auto"/>
          </w:tcPr>
          <w:p w14:paraId="4CDD5062" w14:textId="77777777" w:rsidR="00D64EBC" w:rsidRPr="000D68C8" w:rsidRDefault="00D64EBC">
            <w:pPr>
              <w:widowControl w:val="0"/>
              <w:pBdr>
                <w:top w:val="nil"/>
                <w:left w:val="nil"/>
                <w:bottom w:val="nil"/>
                <w:right w:val="nil"/>
                <w:between w:val="nil"/>
              </w:pBdr>
              <w:spacing w:line="276" w:lineRule="auto"/>
              <w:ind w:left="0" w:hanging="2"/>
              <w:rPr>
                <w:color w:val="000000"/>
              </w:rPr>
            </w:pPr>
          </w:p>
        </w:tc>
        <w:tc>
          <w:tcPr>
            <w:tcW w:w="2214" w:type="dxa"/>
            <w:vMerge/>
            <w:shd w:val="clear" w:color="auto" w:fill="auto"/>
          </w:tcPr>
          <w:p w14:paraId="6161A32E" w14:textId="77777777" w:rsidR="00D64EBC" w:rsidRPr="000D68C8" w:rsidRDefault="00D64EBC">
            <w:pPr>
              <w:widowControl w:val="0"/>
              <w:pBdr>
                <w:top w:val="nil"/>
                <w:left w:val="nil"/>
                <w:bottom w:val="nil"/>
                <w:right w:val="nil"/>
                <w:between w:val="nil"/>
              </w:pBdr>
              <w:spacing w:line="276" w:lineRule="auto"/>
              <w:ind w:left="0" w:hanging="2"/>
              <w:rPr>
                <w:color w:val="000000"/>
              </w:rPr>
            </w:pPr>
          </w:p>
        </w:tc>
        <w:tc>
          <w:tcPr>
            <w:tcW w:w="3000" w:type="dxa"/>
            <w:vMerge/>
            <w:shd w:val="clear" w:color="auto" w:fill="auto"/>
          </w:tcPr>
          <w:p w14:paraId="79BE04E8" w14:textId="77777777" w:rsidR="00D64EBC" w:rsidRPr="000D68C8" w:rsidRDefault="00D64EBC">
            <w:pPr>
              <w:widowControl w:val="0"/>
              <w:pBdr>
                <w:top w:val="nil"/>
                <w:left w:val="nil"/>
                <w:bottom w:val="nil"/>
                <w:right w:val="nil"/>
                <w:between w:val="nil"/>
              </w:pBdr>
              <w:spacing w:line="276" w:lineRule="auto"/>
              <w:ind w:left="0" w:hanging="2"/>
              <w:rPr>
                <w:color w:val="000000"/>
              </w:rPr>
            </w:pPr>
          </w:p>
        </w:tc>
        <w:tc>
          <w:tcPr>
            <w:tcW w:w="2974" w:type="dxa"/>
            <w:tcBorders>
              <w:top w:val="dotted" w:sz="4" w:space="0" w:color="000000"/>
            </w:tcBorders>
            <w:shd w:val="clear" w:color="auto" w:fill="auto"/>
          </w:tcPr>
          <w:p w14:paraId="09CF3963" w14:textId="08924114" w:rsidR="00D64EBC" w:rsidRPr="000D68C8" w:rsidRDefault="00D64EBC" w:rsidP="0087732F">
            <w:pPr>
              <w:pBdr>
                <w:top w:val="nil"/>
                <w:left w:val="nil"/>
                <w:bottom w:val="nil"/>
                <w:right w:val="nil"/>
                <w:between w:val="nil"/>
              </w:pBdr>
              <w:spacing w:before="60" w:after="60" w:line="240" w:lineRule="auto"/>
              <w:ind w:leftChars="0" w:left="0" w:firstLineChars="0" w:firstLine="0"/>
              <w:rPr>
                <w:color w:val="000000"/>
              </w:rPr>
            </w:pPr>
          </w:p>
        </w:tc>
      </w:tr>
      <w:tr w:rsidR="00D64EBC" w14:paraId="3B583185" w14:textId="77777777" w:rsidTr="0087732F">
        <w:tc>
          <w:tcPr>
            <w:tcW w:w="816" w:type="dxa"/>
            <w:shd w:val="clear" w:color="auto" w:fill="auto"/>
          </w:tcPr>
          <w:p w14:paraId="420F48CB" w14:textId="77777777" w:rsidR="00D64EBC" w:rsidRPr="000D68C8" w:rsidRDefault="00607292">
            <w:pPr>
              <w:pBdr>
                <w:top w:val="nil"/>
                <w:left w:val="nil"/>
                <w:bottom w:val="nil"/>
                <w:right w:val="nil"/>
                <w:between w:val="nil"/>
              </w:pBdr>
              <w:spacing w:before="60" w:after="60" w:line="240" w:lineRule="auto"/>
              <w:ind w:left="0" w:hanging="2"/>
              <w:rPr>
                <w:color w:val="000000"/>
              </w:rPr>
            </w:pPr>
            <w:r w:rsidRPr="000D68C8">
              <w:rPr>
                <w:color w:val="000000"/>
              </w:rPr>
              <w:t>2</w:t>
            </w:r>
          </w:p>
        </w:tc>
        <w:tc>
          <w:tcPr>
            <w:tcW w:w="2214" w:type="dxa"/>
            <w:shd w:val="clear" w:color="auto" w:fill="auto"/>
          </w:tcPr>
          <w:p w14:paraId="5F68627E" w14:textId="28680C3C" w:rsidR="00D64EBC" w:rsidRPr="00BB6C87" w:rsidRDefault="00BB6C87">
            <w:pPr>
              <w:pBdr>
                <w:top w:val="nil"/>
                <w:left w:val="nil"/>
                <w:bottom w:val="nil"/>
                <w:right w:val="nil"/>
                <w:between w:val="nil"/>
              </w:pBdr>
              <w:spacing w:before="60" w:after="60" w:line="240" w:lineRule="auto"/>
              <w:ind w:left="0" w:hanging="2"/>
              <w:rPr>
                <w:color w:val="000000"/>
                <w:lang w:val="kk-KZ"/>
              </w:rPr>
            </w:pPr>
            <w:r>
              <w:rPr>
                <w:color w:val="000000"/>
                <w:lang w:val="kk-KZ"/>
              </w:rPr>
              <w:t>Өлшеу</w:t>
            </w:r>
          </w:p>
        </w:tc>
        <w:tc>
          <w:tcPr>
            <w:tcW w:w="3000" w:type="dxa"/>
            <w:shd w:val="clear" w:color="auto" w:fill="auto"/>
          </w:tcPr>
          <w:p w14:paraId="4297784E" w14:textId="612A8570" w:rsidR="00D64EBC" w:rsidRPr="00BB6C87" w:rsidRDefault="00BB6C87">
            <w:pPr>
              <w:pBdr>
                <w:top w:val="nil"/>
                <w:left w:val="nil"/>
                <w:bottom w:val="nil"/>
                <w:right w:val="nil"/>
                <w:between w:val="nil"/>
              </w:pBdr>
              <w:spacing w:before="60" w:after="60" w:line="240" w:lineRule="auto"/>
              <w:ind w:left="0" w:hanging="2"/>
              <w:rPr>
                <w:color w:val="000000"/>
                <w:lang w:val="kk-KZ"/>
              </w:rPr>
            </w:pPr>
            <w:r w:rsidRPr="00BB6C87">
              <w:rPr>
                <w:color w:val="000000"/>
              </w:rPr>
              <w:t>Өлшеу қатесі</w:t>
            </w:r>
          </w:p>
        </w:tc>
        <w:tc>
          <w:tcPr>
            <w:tcW w:w="2974" w:type="dxa"/>
            <w:shd w:val="clear" w:color="auto" w:fill="auto"/>
          </w:tcPr>
          <w:p w14:paraId="47EF1DD4" w14:textId="3CB7FC23" w:rsidR="00D64EBC" w:rsidRPr="00BB6C87" w:rsidRDefault="00BB6C87">
            <w:pPr>
              <w:pBdr>
                <w:top w:val="nil"/>
                <w:left w:val="nil"/>
                <w:bottom w:val="nil"/>
                <w:right w:val="nil"/>
                <w:between w:val="nil"/>
              </w:pBdr>
              <w:spacing w:before="60" w:after="60" w:line="240" w:lineRule="auto"/>
              <w:ind w:left="0" w:hanging="2"/>
              <w:rPr>
                <w:color w:val="000000"/>
                <w:lang w:val="kk-KZ"/>
              </w:rPr>
            </w:pPr>
            <w:r w:rsidRPr="00BB6C87">
              <w:rPr>
                <w:color w:val="000000"/>
              </w:rPr>
              <w:t>Өлшеу жабдықтарын калибрлеу</w:t>
            </w:r>
          </w:p>
        </w:tc>
      </w:tr>
      <w:tr w:rsidR="00D64EBC" w14:paraId="389F65AF" w14:textId="77777777">
        <w:tc>
          <w:tcPr>
            <w:tcW w:w="816" w:type="dxa"/>
          </w:tcPr>
          <w:p w14:paraId="41709D8C" w14:textId="77777777" w:rsidR="00D64EBC" w:rsidRDefault="00D64EBC">
            <w:pPr>
              <w:pBdr>
                <w:top w:val="nil"/>
                <w:left w:val="nil"/>
                <w:bottom w:val="nil"/>
                <w:right w:val="nil"/>
                <w:between w:val="nil"/>
              </w:pBdr>
              <w:spacing w:before="60" w:after="60" w:line="240" w:lineRule="auto"/>
              <w:ind w:left="0" w:hanging="2"/>
              <w:rPr>
                <w:color w:val="000000"/>
              </w:rPr>
            </w:pPr>
          </w:p>
        </w:tc>
        <w:tc>
          <w:tcPr>
            <w:tcW w:w="2214" w:type="dxa"/>
          </w:tcPr>
          <w:p w14:paraId="1858E2B9" w14:textId="77777777" w:rsidR="00D64EBC" w:rsidRDefault="00D64EBC">
            <w:pPr>
              <w:pBdr>
                <w:top w:val="nil"/>
                <w:left w:val="nil"/>
                <w:bottom w:val="nil"/>
                <w:right w:val="nil"/>
                <w:between w:val="nil"/>
              </w:pBdr>
              <w:spacing w:before="60" w:after="60" w:line="240" w:lineRule="auto"/>
              <w:ind w:left="0" w:hanging="2"/>
              <w:rPr>
                <w:color w:val="000000"/>
              </w:rPr>
            </w:pPr>
          </w:p>
        </w:tc>
        <w:tc>
          <w:tcPr>
            <w:tcW w:w="3000" w:type="dxa"/>
          </w:tcPr>
          <w:p w14:paraId="24FE8509" w14:textId="77777777" w:rsidR="00D64EBC" w:rsidRDefault="00D64EBC">
            <w:pPr>
              <w:pBdr>
                <w:top w:val="nil"/>
                <w:left w:val="nil"/>
                <w:bottom w:val="nil"/>
                <w:right w:val="nil"/>
                <w:between w:val="nil"/>
              </w:pBdr>
              <w:spacing w:before="60" w:after="60" w:line="240" w:lineRule="auto"/>
              <w:ind w:left="0" w:hanging="2"/>
              <w:rPr>
                <w:color w:val="000000"/>
              </w:rPr>
            </w:pPr>
          </w:p>
        </w:tc>
        <w:tc>
          <w:tcPr>
            <w:tcW w:w="2974" w:type="dxa"/>
          </w:tcPr>
          <w:p w14:paraId="53427C17" w14:textId="77777777" w:rsidR="00D64EBC" w:rsidRDefault="00D64EBC">
            <w:pPr>
              <w:pBdr>
                <w:top w:val="nil"/>
                <w:left w:val="nil"/>
                <w:bottom w:val="nil"/>
                <w:right w:val="nil"/>
                <w:between w:val="nil"/>
              </w:pBdr>
              <w:spacing w:before="60" w:after="60" w:line="240" w:lineRule="auto"/>
              <w:ind w:left="0" w:hanging="2"/>
              <w:rPr>
                <w:color w:val="000000"/>
              </w:rPr>
            </w:pPr>
          </w:p>
        </w:tc>
      </w:tr>
      <w:tr w:rsidR="00D64EBC" w14:paraId="59885E74" w14:textId="77777777">
        <w:tc>
          <w:tcPr>
            <w:tcW w:w="816" w:type="dxa"/>
          </w:tcPr>
          <w:p w14:paraId="560CB08E" w14:textId="77777777" w:rsidR="00D64EBC" w:rsidRDefault="00D64EBC">
            <w:pPr>
              <w:pBdr>
                <w:top w:val="nil"/>
                <w:left w:val="nil"/>
                <w:bottom w:val="nil"/>
                <w:right w:val="nil"/>
                <w:between w:val="nil"/>
              </w:pBdr>
              <w:spacing w:before="60" w:after="60" w:line="240" w:lineRule="auto"/>
              <w:ind w:left="0" w:hanging="2"/>
              <w:rPr>
                <w:color w:val="000000"/>
              </w:rPr>
            </w:pPr>
          </w:p>
        </w:tc>
        <w:tc>
          <w:tcPr>
            <w:tcW w:w="2214" w:type="dxa"/>
          </w:tcPr>
          <w:p w14:paraId="3FDE2A74" w14:textId="77777777" w:rsidR="00D64EBC" w:rsidRDefault="00D64EBC">
            <w:pPr>
              <w:pBdr>
                <w:top w:val="nil"/>
                <w:left w:val="nil"/>
                <w:bottom w:val="nil"/>
                <w:right w:val="nil"/>
                <w:between w:val="nil"/>
              </w:pBdr>
              <w:spacing w:before="60" w:after="60" w:line="240" w:lineRule="auto"/>
              <w:ind w:left="0" w:hanging="2"/>
              <w:rPr>
                <w:color w:val="000000"/>
              </w:rPr>
            </w:pPr>
          </w:p>
        </w:tc>
        <w:tc>
          <w:tcPr>
            <w:tcW w:w="3000" w:type="dxa"/>
          </w:tcPr>
          <w:p w14:paraId="490F6913" w14:textId="77777777" w:rsidR="00D64EBC" w:rsidRDefault="00D64EBC">
            <w:pPr>
              <w:pBdr>
                <w:top w:val="nil"/>
                <w:left w:val="nil"/>
                <w:bottom w:val="nil"/>
                <w:right w:val="nil"/>
                <w:between w:val="nil"/>
              </w:pBdr>
              <w:spacing w:before="60" w:after="60" w:line="240" w:lineRule="auto"/>
              <w:ind w:left="0" w:hanging="2"/>
              <w:rPr>
                <w:color w:val="000000"/>
              </w:rPr>
            </w:pPr>
          </w:p>
        </w:tc>
        <w:tc>
          <w:tcPr>
            <w:tcW w:w="2974" w:type="dxa"/>
          </w:tcPr>
          <w:p w14:paraId="6F3EDBEF" w14:textId="77777777" w:rsidR="00D64EBC" w:rsidRDefault="00D64EBC">
            <w:pPr>
              <w:pBdr>
                <w:top w:val="nil"/>
                <w:left w:val="nil"/>
                <w:bottom w:val="nil"/>
                <w:right w:val="nil"/>
                <w:between w:val="nil"/>
              </w:pBdr>
              <w:spacing w:before="60" w:after="60" w:line="240" w:lineRule="auto"/>
              <w:ind w:left="0" w:hanging="2"/>
              <w:rPr>
                <w:color w:val="000000"/>
              </w:rPr>
            </w:pPr>
          </w:p>
        </w:tc>
      </w:tr>
    </w:tbl>
    <w:p w14:paraId="555D4A75" w14:textId="77777777" w:rsidR="00D64EBC" w:rsidRDefault="00D64EBC">
      <w:pPr>
        <w:pBdr>
          <w:top w:val="nil"/>
          <w:left w:val="nil"/>
          <w:bottom w:val="nil"/>
          <w:right w:val="nil"/>
          <w:between w:val="nil"/>
        </w:pBdr>
        <w:tabs>
          <w:tab w:val="left" w:pos="1152"/>
          <w:tab w:val="left" w:pos="1872"/>
        </w:tabs>
        <w:spacing w:before="60" w:after="60" w:line="264" w:lineRule="auto"/>
        <w:ind w:left="0" w:hanging="2"/>
        <w:jc w:val="both"/>
        <w:rPr>
          <w:color w:val="000000"/>
        </w:rPr>
      </w:pPr>
      <w:bookmarkStart w:id="13" w:name="_heading=h.1ksv4uv" w:colFirst="0" w:colLast="0"/>
      <w:bookmarkStart w:id="14" w:name="_heading=h.44sinio" w:colFirst="0" w:colLast="0"/>
      <w:bookmarkEnd w:id="13"/>
      <w:bookmarkEnd w:id="14"/>
    </w:p>
    <w:p w14:paraId="76FE4FA7" w14:textId="3346860B" w:rsidR="00D64EBC" w:rsidRDefault="00607292">
      <w:pPr>
        <w:keepNext/>
        <w:pBdr>
          <w:top w:val="nil"/>
          <w:left w:val="nil"/>
          <w:bottom w:val="nil"/>
          <w:right w:val="nil"/>
          <w:between w:val="nil"/>
        </w:pBdr>
        <w:spacing w:before="240" w:after="60" w:line="240" w:lineRule="auto"/>
        <w:ind w:left="0" w:hanging="2"/>
        <w:rPr>
          <w:b/>
          <w:color w:val="000000"/>
        </w:rPr>
      </w:pPr>
      <w:r>
        <w:rPr>
          <w:b/>
          <w:color w:val="000000"/>
        </w:rPr>
        <w:t xml:space="preserve">14. </w:t>
      </w:r>
      <w:r w:rsidR="00BB6C87" w:rsidRPr="00BB6C87">
        <w:rPr>
          <w:b/>
          <w:color w:val="000000"/>
        </w:rPr>
        <w:t>Жарамдылық критерийлері</w:t>
      </w:r>
    </w:p>
    <w:p w14:paraId="1542C21E" w14:textId="77777777" w:rsidR="00D64EBC" w:rsidRDefault="00D64EBC">
      <w:pPr>
        <w:pBdr>
          <w:top w:val="nil"/>
          <w:left w:val="nil"/>
          <w:bottom w:val="nil"/>
          <w:right w:val="nil"/>
          <w:between w:val="nil"/>
        </w:pBdr>
        <w:spacing w:before="60" w:after="60" w:line="240" w:lineRule="auto"/>
        <w:ind w:left="0" w:hanging="2"/>
        <w:jc w:val="both"/>
        <w:rPr>
          <w:color w:val="000000"/>
        </w:rPr>
      </w:pPr>
    </w:p>
    <w:tbl>
      <w:tblPr>
        <w:tblStyle w:val="af9"/>
        <w:tblW w:w="82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7"/>
        <w:gridCol w:w="4157"/>
      </w:tblGrid>
      <w:tr w:rsidR="00D64EBC" w14:paraId="618EF526" w14:textId="77777777">
        <w:trPr>
          <w:jc w:val="center"/>
        </w:trPr>
        <w:tc>
          <w:tcPr>
            <w:tcW w:w="4127" w:type="dxa"/>
          </w:tcPr>
          <w:p w14:paraId="3D1DA388" w14:textId="077F237E" w:rsidR="00D64EBC" w:rsidRDefault="00BB6C87">
            <w:pPr>
              <w:pBdr>
                <w:top w:val="nil"/>
                <w:left w:val="nil"/>
                <w:bottom w:val="nil"/>
                <w:right w:val="nil"/>
                <w:between w:val="nil"/>
              </w:pBdr>
              <w:spacing w:before="60" w:after="60" w:line="240" w:lineRule="auto"/>
              <w:ind w:left="0" w:hanging="2"/>
              <w:rPr>
                <w:rFonts w:ascii="Arial" w:eastAsia="Arial" w:hAnsi="Arial" w:cs="Arial"/>
                <w:color w:val="000000"/>
                <w:sz w:val="22"/>
                <w:szCs w:val="22"/>
              </w:rPr>
            </w:pPr>
            <w:r w:rsidRPr="00BB6C87">
              <w:rPr>
                <w:rFonts w:ascii="Arial" w:eastAsia="Arial" w:hAnsi="Arial" w:cs="Arial"/>
                <w:b/>
                <w:color w:val="000000"/>
                <w:sz w:val="22"/>
                <w:szCs w:val="22"/>
              </w:rPr>
              <w:t>Сыни параметрлер</w:t>
            </w:r>
          </w:p>
        </w:tc>
        <w:tc>
          <w:tcPr>
            <w:tcW w:w="4157" w:type="dxa"/>
          </w:tcPr>
          <w:p w14:paraId="35177FCF" w14:textId="3AA385DD" w:rsidR="00D64EBC" w:rsidRDefault="00BB6C87">
            <w:pPr>
              <w:pBdr>
                <w:top w:val="nil"/>
                <w:left w:val="nil"/>
                <w:bottom w:val="nil"/>
                <w:right w:val="nil"/>
                <w:between w:val="nil"/>
              </w:pBdr>
              <w:spacing w:before="60" w:after="60" w:line="240" w:lineRule="auto"/>
              <w:ind w:left="0" w:hanging="2"/>
              <w:rPr>
                <w:rFonts w:ascii="Arial" w:eastAsia="Arial" w:hAnsi="Arial" w:cs="Arial"/>
                <w:color w:val="000000"/>
                <w:sz w:val="22"/>
                <w:szCs w:val="22"/>
              </w:rPr>
            </w:pPr>
            <w:r w:rsidRPr="00BB6C87">
              <w:rPr>
                <w:rFonts w:ascii="Arial" w:eastAsia="Arial" w:hAnsi="Arial" w:cs="Arial"/>
                <w:b/>
                <w:color w:val="000000"/>
                <w:sz w:val="22"/>
                <w:szCs w:val="22"/>
              </w:rPr>
              <w:t>Жарамдылық критерийлері</w:t>
            </w:r>
          </w:p>
        </w:tc>
      </w:tr>
      <w:tr w:rsidR="00D64EBC" w14:paraId="668832EB" w14:textId="77777777">
        <w:trPr>
          <w:jc w:val="center"/>
        </w:trPr>
        <w:tc>
          <w:tcPr>
            <w:tcW w:w="4127" w:type="dxa"/>
          </w:tcPr>
          <w:p w14:paraId="445FA18C" w14:textId="77777777" w:rsidR="00D64EBC" w:rsidRDefault="00D64EBC">
            <w:pPr>
              <w:pBdr>
                <w:top w:val="nil"/>
                <w:left w:val="nil"/>
                <w:bottom w:val="nil"/>
                <w:right w:val="nil"/>
                <w:between w:val="nil"/>
              </w:pBdr>
              <w:spacing w:before="60" w:after="60" w:line="240" w:lineRule="auto"/>
              <w:ind w:left="0" w:hanging="2"/>
              <w:rPr>
                <w:rFonts w:ascii="Arial" w:eastAsia="Arial" w:hAnsi="Arial" w:cs="Arial"/>
                <w:color w:val="000000"/>
                <w:sz w:val="22"/>
                <w:szCs w:val="22"/>
              </w:rPr>
            </w:pPr>
          </w:p>
        </w:tc>
        <w:tc>
          <w:tcPr>
            <w:tcW w:w="4157" w:type="dxa"/>
          </w:tcPr>
          <w:p w14:paraId="23C56389" w14:textId="77777777" w:rsidR="00D64EBC" w:rsidRDefault="00D64EBC">
            <w:pPr>
              <w:pBdr>
                <w:top w:val="nil"/>
                <w:left w:val="nil"/>
                <w:bottom w:val="nil"/>
                <w:right w:val="nil"/>
                <w:between w:val="nil"/>
              </w:pBdr>
              <w:spacing w:before="60" w:after="60" w:line="240" w:lineRule="auto"/>
              <w:ind w:left="0" w:hanging="2"/>
              <w:rPr>
                <w:rFonts w:ascii="Arial" w:eastAsia="Arial" w:hAnsi="Arial" w:cs="Arial"/>
                <w:color w:val="000000"/>
                <w:sz w:val="22"/>
                <w:szCs w:val="22"/>
              </w:rPr>
            </w:pPr>
          </w:p>
        </w:tc>
      </w:tr>
      <w:tr w:rsidR="00D64EBC" w14:paraId="39B340A8" w14:textId="77777777">
        <w:trPr>
          <w:jc w:val="center"/>
        </w:trPr>
        <w:tc>
          <w:tcPr>
            <w:tcW w:w="4127" w:type="dxa"/>
          </w:tcPr>
          <w:p w14:paraId="12164B66" w14:textId="77777777" w:rsidR="00D64EBC" w:rsidRDefault="00D64EBC">
            <w:pPr>
              <w:pBdr>
                <w:top w:val="nil"/>
                <w:left w:val="nil"/>
                <w:bottom w:val="nil"/>
                <w:right w:val="nil"/>
                <w:between w:val="nil"/>
              </w:pBdr>
              <w:spacing w:before="60" w:after="60" w:line="240" w:lineRule="auto"/>
              <w:ind w:left="0" w:hanging="2"/>
              <w:rPr>
                <w:rFonts w:ascii="Arial" w:eastAsia="Arial" w:hAnsi="Arial" w:cs="Arial"/>
                <w:color w:val="000000"/>
                <w:sz w:val="22"/>
                <w:szCs w:val="22"/>
              </w:rPr>
            </w:pPr>
          </w:p>
        </w:tc>
        <w:tc>
          <w:tcPr>
            <w:tcW w:w="4157" w:type="dxa"/>
          </w:tcPr>
          <w:p w14:paraId="7C573C5A" w14:textId="77777777" w:rsidR="00D64EBC" w:rsidRDefault="00D64EBC">
            <w:pPr>
              <w:pBdr>
                <w:top w:val="nil"/>
                <w:left w:val="nil"/>
                <w:bottom w:val="nil"/>
                <w:right w:val="nil"/>
                <w:between w:val="nil"/>
              </w:pBdr>
              <w:spacing w:before="60" w:after="60" w:line="240" w:lineRule="auto"/>
              <w:ind w:left="0" w:hanging="2"/>
              <w:rPr>
                <w:rFonts w:ascii="Arial" w:eastAsia="Arial" w:hAnsi="Arial" w:cs="Arial"/>
                <w:color w:val="000000"/>
                <w:sz w:val="22"/>
                <w:szCs w:val="22"/>
              </w:rPr>
            </w:pPr>
          </w:p>
        </w:tc>
      </w:tr>
      <w:tr w:rsidR="00D64EBC" w14:paraId="68AF4BAD" w14:textId="77777777">
        <w:trPr>
          <w:jc w:val="center"/>
        </w:trPr>
        <w:tc>
          <w:tcPr>
            <w:tcW w:w="4127" w:type="dxa"/>
          </w:tcPr>
          <w:p w14:paraId="2CC43F87" w14:textId="77777777" w:rsidR="00D64EBC" w:rsidRDefault="00D64EBC">
            <w:pPr>
              <w:pBdr>
                <w:top w:val="nil"/>
                <w:left w:val="nil"/>
                <w:bottom w:val="nil"/>
                <w:right w:val="nil"/>
                <w:between w:val="nil"/>
              </w:pBdr>
              <w:spacing w:before="60" w:after="60" w:line="240" w:lineRule="auto"/>
              <w:ind w:left="0" w:hanging="2"/>
              <w:rPr>
                <w:rFonts w:ascii="Arial" w:eastAsia="Arial" w:hAnsi="Arial" w:cs="Arial"/>
                <w:color w:val="000000"/>
                <w:sz w:val="22"/>
                <w:szCs w:val="22"/>
              </w:rPr>
            </w:pPr>
          </w:p>
        </w:tc>
        <w:tc>
          <w:tcPr>
            <w:tcW w:w="4157" w:type="dxa"/>
          </w:tcPr>
          <w:p w14:paraId="7FC5F75B" w14:textId="77777777" w:rsidR="00D64EBC" w:rsidRDefault="00D64EBC">
            <w:pPr>
              <w:pBdr>
                <w:top w:val="nil"/>
                <w:left w:val="nil"/>
                <w:bottom w:val="nil"/>
                <w:right w:val="nil"/>
                <w:between w:val="nil"/>
              </w:pBdr>
              <w:spacing w:before="60" w:after="60" w:line="240" w:lineRule="auto"/>
              <w:ind w:left="0" w:hanging="2"/>
              <w:rPr>
                <w:rFonts w:ascii="Arial" w:eastAsia="Arial" w:hAnsi="Arial" w:cs="Arial"/>
                <w:color w:val="000000"/>
                <w:sz w:val="22"/>
                <w:szCs w:val="22"/>
              </w:rPr>
            </w:pPr>
          </w:p>
        </w:tc>
      </w:tr>
      <w:tr w:rsidR="00D64EBC" w14:paraId="74D02283" w14:textId="77777777">
        <w:trPr>
          <w:jc w:val="center"/>
        </w:trPr>
        <w:tc>
          <w:tcPr>
            <w:tcW w:w="4127" w:type="dxa"/>
          </w:tcPr>
          <w:p w14:paraId="27F72229" w14:textId="77777777" w:rsidR="00D64EBC" w:rsidRDefault="00D64EBC">
            <w:pPr>
              <w:pBdr>
                <w:top w:val="nil"/>
                <w:left w:val="nil"/>
                <w:bottom w:val="nil"/>
                <w:right w:val="nil"/>
                <w:between w:val="nil"/>
              </w:pBdr>
              <w:spacing w:before="60" w:after="60" w:line="240" w:lineRule="auto"/>
              <w:ind w:left="0" w:hanging="2"/>
              <w:rPr>
                <w:rFonts w:ascii="Arial" w:eastAsia="Arial" w:hAnsi="Arial" w:cs="Arial"/>
                <w:color w:val="000000"/>
                <w:sz w:val="22"/>
                <w:szCs w:val="22"/>
              </w:rPr>
            </w:pPr>
          </w:p>
        </w:tc>
        <w:tc>
          <w:tcPr>
            <w:tcW w:w="4157" w:type="dxa"/>
          </w:tcPr>
          <w:p w14:paraId="4EE65177" w14:textId="77777777" w:rsidR="00D64EBC" w:rsidRDefault="00D64EBC">
            <w:pPr>
              <w:pBdr>
                <w:top w:val="nil"/>
                <w:left w:val="nil"/>
                <w:bottom w:val="nil"/>
                <w:right w:val="nil"/>
                <w:between w:val="nil"/>
              </w:pBdr>
              <w:spacing w:before="60" w:after="60" w:line="240" w:lineRule="auto"/>
              <w:ind w:left="0" w:hanging="2"/>
              <w:rPr>
                <w:rFonts w:ascii="Arial" w:eastAsia="Arial" w:hAnsi="Arial" w:cs="Arial"/>
                <w:color w:val="000000"/>
                <w:sz w:val="22"/>
                <w:szCs w:val="22"/>
              </w:rPr>
            </w:pPr>
          </w:p>
        </w:tc>
      </w:tr>
    </w:tbl>
    <w:p w14:paraId="6FC8E516" w14:textId="77777777" w:rsidR="00D64EBC" w:rsidRDefault="00D64EBC">
      <w:pPr>
        <w:pBdr>
          <w:top w:val="nil"/>
          <w:left w:val="nil"/>
          <w:bottom w:val="nil"/>
          <w:right w:val="nil"/>
          <w:between w:val="nil"/>
        </w:pBdr>
        <w:tabs>
          <w:tab w:val="left" w:pos="1152"/>
          <w:tab w:val="left" w:pos="1872"/>
        </w:tabs>
        <w:spacing w:before="60" w:after="60" w:line="264" w:lineRule="auto"/>
        <w:ind w:left="0" w:hanging="2"/>
        <w:jc w:val="both"/>
        <w:rPr>
          <w:color w:val="000000"/>
        </w:rPr>
      </w:pPr>
      <w:bookmarkStart w:id="15" w:name="_heading=h.2jxsxqh" w:colFirst="0" w:colLast="0"/>
      <w:bookmarkEnd w:id="15"/>
    </w:p>
    <w:p w14:paraId="2ED1B100" w14:textId="75DECE8E" w:rsidR="00D64EBC" w:rsidRPr="00807129" w:rsidRDefault="00607292" w:rsidP="00807129">
      <w:pPr>
        <w:keepNext/>
        <w:pBdr>
          <w:top w:val="nil"/>
          <w:left w:val="nil"/>
          <w:bottom w:val="nil"/>
          <w:right w:val="nil"/>
          <w:between w:val="nil"/>
        </w:pBdr>
        <w:spacing w:before="240" w:after="60" w:line="240" w:lineRule="auto"/>
        <w:ind w:left="0" w:hanging="2"/>
        <w:rPr>
          <w:b/>
          <w:color w:val="000000"/>
        </w:rPr>
      </w:pPr>
      <w:r>
        <w:rPr>
          <w:b/>
          <w:color w:val="000000"/>
        </w:rPr>
        <w:t xml:space="preserve">15. </w:t>
      </w:r>
      <w:r w:rsidR="00BB6C87" w:rsidRPr="00BB6C87">
        <w:rPr>
          <w:b/>
          <w:color w:val="000000"/>
        </w:rPr>
        <w:t>Нәтижелерді өңдеу</w:t>
      </w:r>
    </w:p>
    <w:p w14:paraId="45264A46" w14:textId="78367A76" w:rsidR="00BB6C87" w:rsidRPr="00BB6C87" w:rsidRDefault="00BB6C87" w:rsidP="00BB6C87">
      <w:pPr>
        <w:numPr>
          <w:ilvl w:val="0"/>
          <w:numId w:val="1"/>
        </w:numPr>
        <w:pBdr>
          <w:top w:val="nil"/>
          <w:left w:val="nil"/>
          <w:bottom w:val="nil"/>
          <w:right w:val="nil"/>
          <w:between w:val="nil"/>
        </w:pBdr>
        <w:spacing w:before="60" w:after="60" w:line="240" w:lineRule="auto"/>
        <w:ind w:leftChars="0" w:firstLineChars="0"/>
        <w:jc w:val="both"/>
        <w:rPr>
          <w:color w:val="000000"/>
        </w:rPr>
      </w:pPr>
      <w:r w:rsidRPr="00BB6C87">
        <w:rPr>
          <w:color w:val="000000"/>
        </w:rPr>
        <w:t>Алынған нәтижелер негізінде процестің валидациясы туралы есеп жасаңыз.</w:t>
      </w:r>
    </w:p>
    <w:p w14:paraId="68FC4914" w14:textId="508E0E96" w:rsidR="00BB6C87" w:rsidRPr="00BB6C87" w:rsidRDefault="00BB6C87" w:rsidP="00BB6C87">
      <w:pPr>
        <w:numPr>
          <w:ilvl w:val="0"/>
          <w:numId w:val="1"/>
        </w:numPr>
        <w:pBdr>
          <w:top w:val="nil"/>
          <w:left w:val="nil"/>
          <w:bottom w:val="nil"/>
          <w:right w:val="nil"/>
          <w:between w:val="nil"/>
        </w:pBdr>
        <w:spacing w:before="60" w:after="60" w:line="240" w:lineRule="auto"/>
        <w:ind w:leftChars="0" w:firstLineChars="0"/>
        <w:jc w:val="both"/>
        <w:rPr>
          <w:color w:val="000000"/>
        </w:rPr>
      </w:pPr>
      <w:r w:rsidRPr="00BB6C87">
        <w:rPr>
          <w:color w:val="000000"/>
        </w:rPr>
        <w:t>Жүргізілген валидациялық сынақтар туралы қорытындыны тұжырымдау, онда кемінде мыналар болуы тиіс:</w:t>
      </w:r>
    </w:p>
    <w:p w14:paraId="318C6274" w14:textId="78968502" w:rsidR="00BB6C87" w:rsidRPr="00BB6C87" w:rsidRDefault="00BB6C87" w:rsidP="00BB6C87">
      <w:pPr>
        <w:numPr>
          <w:ilvl w:val="0"/>
          <w:numId w:val="1"/>
        </w:numPr>
        <w:pBdr>
          <w:top w:val="nil"/>
          <w:left w:val="nil"/>
          <w:bottom w:val="nil"/>
          <w:right w:val="nil"/>
          <w:between w:val="nil"/>
        </w:pBdr>
        <w:spacing w:before="60" w:after="60" w:line="240" w:lineRule="auto"/>
        <w:ind w:leftChars="0" w:firstLineChars="0"/>
        <w:jc w:val="both"/>
        <w:rPr>
          <w:color w:val="000000"/>
        </w:rPr>
      </w:pPr>
      <w:r w:rsidRPr="00BB6C87">
        <w:rPr>
          <w:color w:val="000000"/>
        </w:rPr>
        <w:t>Өнеркәсіптік жағдайда технологияның қайталануы туралы түйіндеме;</w:t>
      </w:r>
    </w:p>
    <w:p w14:paraId="71A9BBFA" w14:textId="3FA4CC84" w:rsidR="00BB6C87" w:rsidRPr="00BB6C87" w:rsidRDefault="00BB6C87" w:rsidP="00BB6C87">
      <w:pPr>
        <w:numPr>
          <w:ilvl w:val="0"/>
          <w:numId w:val="1"/>
        </w:numPr>
        <w:pBdr>
          <w:top w:val="nil"/>
          <w:left w:val="nil"/>
          <w:bottom w:val="nil"/>
          <w:right w:val="nil"/>
          <w:between w:val="nil"/>
        </w:pBdr>
        <w:spacing w:before="60" w:after="60" w:line="240" w:lineRule="auto"/>
        <w:ind w:leftChars="0" w:firstLineChars="0"/>
        <w:jc w:val="both"/>
        <w:rPr>
          <w:color w:val="000000"/>
        </w:rPr>
      </w:pPr>
      <w:r w:rsidRPr="00BB6C87">
        <w:rPr>
          <w:color w:val="000000"/>
        </w:rPr>
        <w:t>Бақылау стратегиясы және күнделікті өндірістегі сапаны қамтамасыз ету бағдарламасы бойынша ұсыныстар;</w:t>
      </w:r>
    </w:p>
    <w:p w14:paraId="3C37C852" w14:textId="51C0ACC3" w:rsidR="00BB6C87" w:rsidRDefault="00BB6C87" w:rsidP="00BB6C87">
      <w:pPr>
        <w:numPr>
          <w:ilvl w:val="0"/>
          <w:numId w:val="1"/>
        </w:numPr>
        <w:pBdr>
          <w:top w:val="nil"/>
          <w:left w:val="nil"/>
          <w:bottom w:val="nil"/>
          <w:right w:val="nil"/>
          <w:between w:val="nil"/>
        </w:pBdr>
        <w:spacing w:before="60" w:after="60" w:line="240" w:lineRule="auto"/>
        <w:ind w:leftChars="0" w:firstLineChars="0"/>
        <w:jc w:val="both"/>
        <w:rPr>
          <w:color w:val="000000"/>
        </w:rPr>
      </w:pPr>
      <w:r w:rsidRPr="00BB6C87">
        <w:rPr>
          <w:color w:val="000000"/>
        </w:rPr>
        <w:t>Іске асыру кезеңділігі бойынша ұсыныстар.</w:t>
      </w:r>
    </w:p>
    <w:p w14:paraId="3DE9E190" w14:textId="74D64CE5" w:rsidR="00D64EBC" w:rsidRDefault="00D64EBC" w:rsidP="00D05B62">
      <w:pPr>
        <w:pBdr>
          <w:top w:val="nil"/>
          <w:left w:val="nil"/>
          <w:bottom w:val="nil"/>
          <w:right w:val="nil"/>
          <w:between w:val="nil"/>
        </w:pBdr>
        <w:spacing w:before="60" w:after="60" w:line="240" w:lineRule="auto"/>
        <w:ind w:leftChars="0" w:left="0" w:firstLineChars="0" w:firstLine="0"/>
        <w:rPr>
          <w:color w:val="000000"/>
        </w:rPr>
      </w:pPr>
      <w:bookmarkStart w:id="16" w:name="_GoBack"/>
      <w:bookmarkEnd w:id="16"/>
    </w:p>
    <w:sectPr w:rsidR="00D64EBC">
      <w:pgSz w:w="11906" w:h="16838"/>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009D6" w14:textId="77777777" w:rsidR="009B4E55" w:rsidRDefault="009B4E55" w:rsidP="00D05B62">
      <w:pPr>
        <w:spacing w:line="240" w:lineRule="auto"/>
        <w:ind w:left="0" w:hanging="2"/>
      </w:pPr>
      <w:r>
        <w:separator/>
      </w:r>
    </w:p>
  </w:endnote>
  <w:endnote w:type="continuationSeparator" w:id="0">
    <w:p w14:paraId="1B931CE2" w14:textId="77777777" w:rsidR="009B4E55" w:rsidRDefault="009B4E55" w:rsidP="00D05B6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F357" w14:textId="2138472A" w:rsidR="009B4E55" w:rsidRDefault="009B4E55">
    <w:pPr>
      <w:pStyle w:val="afc"/>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E57B3" w14:textId="43DECF3C" w:rsidR="009B4E55" w:rsidRDefault="009B4E55">
    <w:pPr>
      <w:pStyle w:val="afc"/>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44FFD" w14:textId="5C19759C" w:rsidR="009B4E55" w:rsidRDefault="009B4E55">
    <w:pPr>
      <w:pStyle w:val="afc"/>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49889" w14:textId="77777777" w:rsidR="009B4E55" w:rsidRDefault="009B4E55" w:rsidP="00D05B62">
      <w:pPr>
        <w:spacing w:line="240" w:lineRule="auto"/>
        <w:ind w:left="0" w:hanging="2"/>
      </w:pPr>
      <w:r>
        <w:separator/>
      </w:r>
    </w:p>
  </w:footnote>
  <w:footnote w:type="continuationSeparator" w:id="0">
    <w:p w14:paraId="34F6FE4B" w14:textId="77777777" w:rsidR="009B4E55" w:rsidRDefault="009B4E55" w:rsidP="00D05B6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9DECE" w14:textId="6A2FCE8D" w:rsidR="009B4E55" w:rsidRDefault="009B4E55">
    <w:pPr>
      <w:pStyle w:val="af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357A5" w14:textId="0910F265" w:rsidR="009B4E55" w:rsidRDefault="009B4E55">
    <w:pPr>
      <w:pStyle w:val="afa"/>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7B8EB" w14:textId="43221722" w:rsidR="009B4E55" w:rsidRDefault="009B4E55">
    <w:pPr>
      <w:pStyle w:val="af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F203C"/>
    <w:multiLevelType w:val="multilevel"/>
    <w:tmpl w:val="9216BEC2"/>
    <w:lvl w:ilvl="0">
      <w:start w:val="1"/>
      <w:numFmt w:val="bullet"/>
      <w:lvlText w:val="●"/>
      <w:lvlJc w:val="left"/>
      <w:pPr>
        <w:ind w:left="1134" w:hanging="567"/>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9630F76"/>
    <w:multiLevelType w:val="multilevel"/>
    <w:tmpl w:val="9044E8C8"/>
    <w:lvl w:ilvl="0">
      <w:start w:val="1"/>
      <w:numFmt w:val="decimal"/>
      <w:lvlText w:val="%1."/>
      <w:lvlJc w:val="left"/>
      <w:pPr>
        <w:ind w:left="1287" w:hanging="360"/>
      </w:pPr>
      <w:rPr>
        <w:rFonts w:ascii="Times New Roman" w:eastAsia="Times New Roman" w:hAnsi="Times New Roman" w:cs="Times New Roman"/>
        <w:b w:val="0"/>
        <w:color w:val="000000"/>
        <w:sz w:val="24"/>
        <w:szCs w:val="24"/>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2" w15:restartNumberingAfterBreak="0">
    <w:nsid w:val="572A39CA"/>
    <w:multiLevelType w:val="multilevel"/>
    <w:tmpl w:val="8FCAA2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57C06E1"/>
    <w:multiLevelType w:val="multilevel"/>
    <w:tmpl w:val="B1B2A0A4"/>
    <w:lvl w:ilvl="0">
      <w:start w:val="1"/>
      <w:numFmt w:val="bullet"/>
      <w:lvlText w:val=""/>
      <w:lvlJc w:val="left"/>
      <w:pPr>
        <w:ind w:left="1135" w:hanging="567"/>
      </w:pPr>
      <w:rPr>
        <w:rFonts w:ascii="Symbol" w:hAnsi="Symbo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7FB16E71"/>
    <w:multiLevelType w:val="multilevel"/>
    <w:tmpl w:val="4454CBE0"/>
    <w:lvl w:ilvl="0">
      <w:start w:val="1"/>
      <w:numFmt w:val="decimal"/>
      <w:pStyle w:val="SOP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2"/>
  </w:num>
  <w:num w:numId="4">
    <w:abstractNumId w:val="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BC"/>
    <w:rsid w:val="000D68C8"/>
    <w:rsid w:val="00161680"/>
    <w:rsid w:val="00407643"/>
    <w:rsid w:val="004D37D0"/>
    <w:rsid w:val="00510A27"/>
    <w:rsid w:val="00607292"/>
    <w:rsid w:val="0078363F"/>
    <w:rsid w:val="007A0BED"/>
    <w:rsid w:val="00807129"/>
    <w:rsid w:val="00852C47"/>
    <w:rsid w:val="0087732F"/>
    <w:rsid w:val="008A3558"/>
    <w:rsid w:val="009B4E55"/>
    <w:rsid w:val="009E5B38"/>
    <w:rsid w:val="00A56980"/>
    <w:rsid w:val="00AA6749"/>
    <w:rsid w:val="00AC0046"/>
    <w:rsid w:val="00BB6C87"/>
    <w:rsid w:val="00CC47C6"/>
    <w:rsid w:val="00D05B62"/>
    <w:rsid w:val="00D64EBC"/>
    <w:rsid w:val="00E03191"/>
    <w:rsid w:val="00FE24F0"/>
    <w:rsid w:val="00FE5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3D67"/>
  <w15:docId w15:val="{57C9F557-B840-4692-8AAB-F6829139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1">
    <w:name w:val="heading 1"/>
    <w:basedOn w:val="a"/>
    <w:pPr>
      <w:keepNext/>
      <w:spacing w:before="240" w:after="60"/>
    </w:pPr>
    <w:rPr>
      <w:rFonts w:ascii="Arial" w:hAnsi="Arial" w:cs="Arial"/>
      <w:b/>
      <w:bCs/>
      <w:kern w:val="2"/>
      <w:sz w:val="32"/>
      <w:szCs w:val="32"/>
    </w:rPr>
  </w:style>
  <w:style w:type="paragraph" w:styleId="2">
    <w:name w:val="heading 2"/>
    <w:basedOn w:val="a"/>
    <w:next w:val="a"/>
    <w:qFormat/>
    <w:pPr>
      <w:keepNext/>
      <w:spacing w:before="240" w:after="60"/>
      <w:outlineLvl w:val="1"/>
    </w:pPr>
    <w:rPr>
      <w:rFonts w:ascii="Calibri Light" w:hAnsi="Calibri Light"/>
      <w:b/>
      <w:bCs/>
      <w:i/>
      <w:iCs/>
      <w:sz w:val="28"/>
      <w:szCs w:val="28"/>
    </w:rPr>
  </w:style>
  <w:style w:type="paragraph" w:styleId="3">
    <w:name w:val="heading 3"/>
    <w:basedOn w:val="a"/>
    <w:pPr>
      <w:keepNext/>
      <w:spacing w:before="240" w:after="60"/>
      <w:outlineLvl w:val="2"/>
    </w:pPr>
    <w:rPr>
      <w:rFonts w:ascii="Arial" w:hAnsi="Arial" w:cs="Arial"/>
      <w:b/>
      <w:bCs/>
      <w:sz w:val="26"/>
      <w:szCs w:val="26"/>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pPr>
      <w:spacing w:before="240" w:after="60"/>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keepNext/>
      <w:spacing w:before="240" w:after="120"/>
    </w:pPr>
    <w:rPr>
      <w:rFonts w:ascii="Liberation Sans" w:eastAsia="Microsoft YaHei" w:hAnsi="Liberation Sans" w:cs="Arial"/>
      <w:sz w:val="28"/>
      <w:szCs w:val="28"/>
    </w:rPr>
  </w:style>
  <w:style w:type="character" w:customStyle="1" w:styleId="10">
    <w:name w:val="Заголовок 1 Знак"/>
    <w:rPr>
      <w:rFonts w:ascii="Arial" w:eastAsia="Times New Roman" w:hAnsi="Arial" w:cs="Arial"/>
      <w:b/>
      <w:bCs/>
      <w:w w:val="100"/>
      <w:kern w:val="2"/>
      <w:position w:val="-1"/>
      <w:sz w:val="32"/>
      <w:szCs w:val="32"/>
      <w:effect w:val="none"/>
      <w:vertAlign w:val="baseline"/>
      <w:cs w:val="0"/>
      <w:em w:val="none"/>
      <w:lang w:val="ru-RU" w:eastAsia="ru-RU"/>
    </w:rPr>
  </w:style>
  <w:style w:type="character" w:customStyle="1" w:styleId="30">
    <w:name w:val="Заголовок 3 Знак"/>
    <w:rPr>
      <w:rFonts w:ascii="Arial" w:eastAsia="Times New Roman" w:hAnsi="Arial" w:cs="Arial"/>
      <w:b/>
      <w:bCs/>
      <w:w w:val="100"/>
      <w:position w:val="-1"/>
      <w:sz w:val="26"/>
      <w:szCs w:val="26"/>
      <w:effect w:val="none"/>
      <w:vertAlign w:val="baseline"/>
      <w:cs w:val="0"/>
      <w:em w:val="none"/>
      <w:lang w:val="ru-RU" w:eastAsia="ru-RU"/>
    </w:rPr>
  </w:style>
  <w:style w:type="character" w:customStyle="1" w:styleId="70">
    <w:name w:val="Заголовок 7 Знак"/>
    <w:rPr>
      <w:rFonts w:ascii="Times New Roman" w:eastAsia="Times New Roman" w:hAnsi="Times New Roman" w:cs="Times New Roman"/>
      <w:w w:val="100"/>
      <w:position w:val="-1"/>
      <w:effect w:val="none"/>
      <w:vertAlign w:val="baseline"/>
      <w:cs w:val="0"/>
      <w:em w:val="none"/>
      <w:lang w:val="ru-RU" w:eastAsia="ru-RU"/>
    </w:rPr>
  </w:style>
  <w:style w:type="character" w:customStyle="1" w:styleId="a5">
    <w:name w:val="Основной текст с отступом Знак"/>
    <w:rPr>
      <w:rFonts w:ascii="Times New Roman" w:eastAsia="Calibri" w:hAnsi="Times New Roman" w:cs="Times New Roman"/>
      <w:w w:val="100"/>
      <w:position w:val="-1"/>
      <w:effect w:val="none"/>
      <w:vertAlign w:val="baseline"/>
      <w:cs w:val="0"/>
      <w:em w:val="none"/>
      <w:lang w:val="ru-RU" w:eastAsia="ru-RU"/>
    </w:rPr>
  </w:style>
  <w:style w:type="character" w:customStyle="1" w:styleId="a6">
    <w:name w:val="Абзац списка Знак"/>
    <w:rPr>
      <w:rFonts w:ascii="Calibri" w:eastAsia="Calibri" w:hAnsi="Calibri" w:cs="Times New Roman"/>
      <w:w w:val="100"/>
      <w:position w:val="-1"/>
      <w:sz w:val="22"/>
      <w:szCs w:val="22"/>
      <w:effect w:val="none"/>
      <w:vertAlign w:val="baseline"/>
      <w:cs w:val="0"/>
      <w:em w:val="none"/>
      <w:lang w:val="ru-RU"/>
    </w:rPr>
  </w:style>
  <w:style w:type="character" w:customStyle="1" w:styleId="ListLabel1">
    <w:name w:val="ListLabel 1"/>
    <w:rPr>
      <w:rFonts w:ascii="Times New Roman" w:hAnsi="Times New Roman"/>
      <w:color w:val="auto"/>
      <w:w w:val="100"/>
      <w:position w:val="-1"/>
      <w:sz w:val="28"/>
      <w:effect w:val="none"/>
      <w:vertAlign w:val="baseline"/>
      <w:cs w:val="0"/>
      <w:em w:val="none"/>
    </w:rPr>
  </w:style>
  <w:style w:type="paragraph" w:styleId="a4">
    <w:name w:val="Body Text"/>
    <w:basedOn w:val="a"/>
    <w:pPr>
      <w:spacing w:after="140" w:line="276" w:lineRule="auto"/>
    </w:pPr>
  </w:style>
  <w:style w:type="paragraph" w:styleId="a7">
    <w:name w:val="List"/>
    <w:basedOn w:val="a4"/>
    <w:rPr>
      <w:rFonts w:cs="Arial"/>
    </w:rPr>
  </w:style>
  <w:style w:type="paragraph" w:styleId="a8">
    <w:name w:val="caption"/>
    <w:basedOn w:val="a"/>
    <w:pPr>
      <w:suppressLineNumbers/>
      <w:spacing w:before="120" w:after="120"/>
    </w:pPr>
    <w:rPr>
      <w:rFonts w:cs="Arial"/>
      <w:i/>
      <w:iCs/>
    </w:rPr>
  </w:style>
  <w:style w:type="paragraph" w:styleId="a9">
    <w:name w:val="index heading"/>
    <w:basedOn w:val="a"/>
    <w:pPr>
      <w:suppressLineNumbers/>
    </w:pPr>
    <w:rPr>
      <w:rFonts w:cs="Arial"/>
    </w:rPr>
  </w:style>
  <w:style w:type="paragraph" w:styleId="aa">
    <w:name w:val="Body Text Indent"/>
    <w:basedOn w:val="a"/>
    <w:pPr>
      <w:spacing w:after="120"/>
      <w:ind w:left="283"/>
    </w:pPr>
    <w:rPr>
      <w:rFonts w:eastAsia="Calibri"/>
    </w:rPr>
  </w:style>
  <w:style w:type="paragraph" w:styleId="ab">
    <w:name w:val="List Paragraph"/>
    <w:basedOn w:val="a"/>
    <w:pPr>
      <w:spacing w:after="200" w:line="276" w:lineRule="auto"/>
      <w:ind w:left="720"/>
      <w:contextualSpacing/>
    </w:pPr>
    <w:rPr>
      <w:rFonts w:ascii="Calibri" w:eastAsia="Calibri" w:hAnsi="Calibri"/>
      <w:sz w:val="22"/>
      <w:szCs w:val="22"/>
      <w:lang w:eastAsia="en-US"/>
    </w:rPr>
  </w:style>
  <w:style w:type="paragraph" w:customStyle="1" w:styleId="Default">
    <w:name w:val="Default"/>
    <w:pPr>
      <w:suppressAutoHyphens/>
      <w:spacing w:line="1" w:lineRule="atLeast"/>
      <w:ind w:leftChars="-1" w:left="-1" w:hangingChars="1" w:hanging="1"/>
      <w:textDirection w:val="btLr"/>
      <w:textAlignment w:val="top"/>
      <w:outlineLvl w:val="0"/>
    </w:pPr>
    <w:rPr>
      <w:rFonts w:ascii="Times New Roman" w:hAnsi="Times New Roman" w:cs="Times New Roman"/>
      <w:color w:val="000000"/>
      <w:position w:val="-1"/>
      <w:sz w:val="24"/>
      <w:szCs w:val="24"/>
      <w:lang w:eastAsia="en-US"/>
    </w:rPr>
  </w:style>
  <w:style w:type="table" w:styleId="ac">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2">
    <w:name w:val="fs2"/>
    <w:basedOn w:val="a0"/>
    <w:rPr>
      <w:w w:val="100"/>
      <w:position w:val="-1"/>
      <w:effect w:val="none"/>
      <w:vertAlign w:val="baseline"/>
      <w:cs w:val="0"/>
      <w:em w:val="none"/>
    </w:rPr>
  </w:style>
  <w:style w:type="character" w:customStyle="1" w:styleId="ff3">
    <w:name w:val="ff3"/>
    <w:basedOn w:val="a0"/>
    <w:rPr>
      <w:w w:val="100"/>
      <w:position w:val="-1"/>
      <w:effect w:val="none"/>
      <w:vertAlign w:val="baseline"/>
      <w:cs w:val="0"/>
      <w:em w:val="none"/>
    </w:rPr>
  </w:style>
  <w:style w:type="character" w:customStyle="1" w:styleId="ls1">
    <w:name w:val="ls1"/>
    <w:basedOn w:val="a0"/>
    <w:rPr>
      <w:w w:val="100"/>
      <w:position w:val="-1"/>
      <w:effect w:val="none"/>
      <w:vertAlign w:val="baseline"/>
      <w:cs w:val="0"/>
      <w:em w:val="none"/>
    </w:rPr>
  </w:style>
  <w:style w:type="paragraph" w:styleId="ad">
    <w:name w:val="Normal (Web)"/>
    <w:basedOn w:val="a"/>
    <w:qFormat/>
    <w:pPr>
      <w:spacing w:before="100" w:beforeAutospacing="1" w:after="100" w:afterAutospacing="1"/>
    </w:pPr>
  </w:style>
  <w:style w:type="character" w:styleId="ae">
    <w:name w:val="Hyperlink"/>
    <w:qFormat/>
    <w:rPr>
      <w:color w:val="0000FF"/>
      <w:w w:val="100"/>
      <w:position w:val="-1"/>
      <w:u w:val="single"/>
      <w:effect w:val="none"/>
      <w:vertAlign w:val="baseline"/>
      <w:cs w:val="0"/>
      <w:em w:val="none"/>
    </w:rPr>
  </w:style>
  <w:style w:type="paragraph" w:customStyle="1" w:styleId="11">
    <w:name w:val="Обычный1"/>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SOP1">
    <w:name w:val="SOP_1"/>
    <w:basedOn w:val="a"/>
    <w:pPr>
      <w:tabs>
        <w:tab w:val="left" w:pos="1152"/>
        <w:tab w:val="left" w:pos="1872"/>
      </w:tabs>
      <w:spacing w:before="60" w:after="60" w:line="264" w:lineRule="auto"/>
      <w:jc w:val="both"/>
    </w:pPr>
    <w:rPr>
      <w:rFonts w:ascii="Arial" w:hAnsi="Arial"/>
      <w:sz w:val="22"/>
      <w:szCs w:val="20"/>
      <w:lang w:val="en-GB" w:eastAsia="de-DE"/>
    </w:rPr>
  </w:style>
  <w:style w:type="character" w:customStyle="1" w:styleId="SOP10">
    <w:name w:val="SOP_1 Знак"/>
    <w:rPr>
      <w:rFonts w:ascii="Arial" w:eastAsia="Times New Roman" w:hAnsi="Arial" w:cs="Times New Roman"/>
      <w:w w:val="100"/>
      <w:position w:val="-1"/>
      <w:sz w:val="22"/>
      <w:effect w:val="none"/>
      <w:vertAlign w:val="baseline"/>
      <w:cs w:val="0"/>
      <w:em w:val="none"/>
      <w:lang w:val="en-GB" w:eastAsia="de-DE"/>
    </w:rPr>
  </w:style>
  <w:style w:type="paragraph" w:customStyle="1" w:styleId="SOP2">
    <w:name w:val="SOP_2"/>
    <w:basedOn w:val="a"/>
    <w:pPr>
      <w:spacing w:before="60" w:after="60"/>
    </w:pPr>
    <w:rPr>
      <w:rFonts w:ascii="Arial" w:hAnsi="Arial"/>
      <w:sz w:val="22"/>
      <w:szCs w:val="20"/>
      <w:lang w:val="en-GB" w:eastAsia="de-DE"/>
    </w:rPr>
  </w:style>
  <w:style w:type="character" w:customStyle="1" w:styleId="SOP20">
    <w:name w:val="SOP_2 Знак"/>
    <w:rPr>
      <w:rFonts w:ascii="Arial" w:eastAsia="Times New Roman" w:hAnsi="Arial" w:cs="Times New Roman"/>
      <w:w w:val="100"/>
      <w:position w:val="-1"/>
      <w:sz w:val="22"/>
      <w:effect w:val="none"/>
      <w:vertAlign w:val="baseline"/>
      <w:cs w:val="0"/>
      <w:em w:val="none"/>
      <w:lang w:val="en-GB" w:eastAsia="de-DE"/>
    </w:rPr>
  </w:style>
  <w:style w:type="character" w:customStyle="1" w:styleId="20">
    <w:name w:val="Заголовок 2 Знак"/>
    <w:rPr>
      <w:rFonts w:ascii="Calibri Light" w:eastAsia="Times New Roman" w:hAnsi="Calibri Light" w:cs="Times New Roman"/>
      <w:b/>
      <w:bCs/>
      <w:i/>
      <w:iCs/>
      <w:w w:val="100"/>
      <w:position w:val="-1"/>
      <w:sz w:val="28"/>
      <w:szCs w:val="28"/>
      <w:effect w:val="none"/>
      <w:vertAlign w:val="baseline"/>
      <w:cs w:val="0"/>
      <w:em w:val="none"/>
    </w:rPr>
  </w:style>
  <w:style w:type="paragraph" w:customStyle="1" w:styleId="S8">
    <w:name w:val="S8"/>
    <w:basedOn w:val="a"/>
    <w:next w:val="a"/>
    <w:rPr>
      <w:rFonts w:ascii="Helvetica" w:hAnsi="Helvetica"/>
      <w:sz w:val="16"/>
      <w:szCs w:val="20"/>
      <w:lang w:val="de-DE" w:eastAsia="de-DE"/>
    </w:rPr>
  </w:style>
  <w:style w:type="paragraph" w:customStyle="1" w:styleId="SOP5">
    <w:name w:val="SOP_5"/>
    <w:basedOn w:val="a"/>
    <w:pPr>
      <w:numPr>
        <w:numId w:val="5"/>
      </w:numPr>
      <w:spacing w:before="60" w:after="60"/>
      <w:ind w:left="-1" w:hanging="1"/>
    </w:pPr>
    <w:rPr>
      <w:rFonts w:ascii="Arial" w:hAnsi="Arial"/>
      <w:sz w:val="22"/>
      <w:szCs w:val="20"/>
      <w:lang w:val="en-GB" w:eastAsia="de-DE"/>
    </w:rPr>
  </w:style>
  <w:style w:type="paragraph" w:customStyle="1" w:styleId="SOP4">
    <w:name w:val="SOP_4"/>
    <w:basedOn w:val="a"/>
    <w:pPr>
      <w:tabs>
        <w:tab w:val="num" w:pos="720"/>
      </w:tabs>
      <w:spacing w:before="60" w:after="60"/>
    </w:pPr>
    <w:rPr>
      <w:rFonts w:ascii="Arial" w:hAnsi="Arial"/>
      <w:sz w:val="22"/>
      <w:szCs w:val="20"/>
      <w:lang w:val="en-GB" w:eastAsia="de-DE"/>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paragraph" w:styleId="afa">
    <w:name w:val="header"/>
    <w:basedOn w:val="a"/>
    <w:link w:val="afb"/>
    <w:uiPriority w:val="99"/>
    <w:unhideWhenUsed/>
    <w:rsid w:val="00D05B62"/>
    <w:pPr>
      <w:tabs>
        <w:tab w:val="center" w:pos="4677"/>
        <w:tab w:val="right" w:pos="9355"/>
      </w:tabs>
      <w:spacing w:line="240" w:lineRule="auto"/>
    </w:pPr>
  </w:style>
  <w:style w:type="character" w:customStyle="1" w:styleId="afb">
    <w:name w:val="Верхний колонтитул Знак"/>
    <w:basedOn w:val="a0"/>
    <w:link w:val="afa"/>
    <w:uiPriority w:val="99"/>
    <w:rsid w:val="00D05B62"/>
    <w:rPr>
      <w:rFonts w:ascii="Times New Roman" w:eastAsia="Times New Roman" w:hAnsi="Times New Roman" w:cs="Times New Roman"/>
      <w:position w:val="-1"/>
      <w:sz w:val="24"/>
      <w:szCs w:val="24"/>
    </w:rPr>
  </w:style>
  <w:style w:type="paragraph" w:styleId="afc">
    <w:name w:val="footer"/>
    <w:basedOn w:val="a"/>
    <w:link w:val="afd"/>
    <w:uiPriority w:val="99"/>
    <w:unhideWhenUsed/>
    <w:rsid w:val="00D05B62"/>
    <w:pPr>
      <w:tabs>
        <w:tab w:val="center" w:pos="4677"/>
        <w:tab w:val="right" w:pos="9355"/>
      </w:tabs>
      <w:spacing w:line="240" w:lineRule="auto"/>
    </w:pPr>
  </w:style>
  <w:style w:type="character" w:customStyle="1" w:styleId="afd">
    <w:name w:val="Нижний колонтитул Знак"/>
    <w:basedOn w:val="a0"/>
    <w:link w:val="afc"/>
    <w:uiPriority w:val="99"/>
    <w:rsid w:val="00D05B62"/>
    <w:rPr>
      <w:rFonts w:ascii="Times New Roman" w:eastAsia="Times New Roma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5874">
      <w:bodyDiv w:val="1"/>
      <w:marLeft w:val="0"/>
      <w:marRight w:val="0"/>
      <w:marTop w:val="0"/>
      <w:marBottom w:val="0"/>
      <w:divBdr>
        <w:top w:val="none" w:sz="0" w:space="0" w:color="auto"/>
        <w:left w:val="none" w:sz="0" w:space="0" w:color="auto"/>
        <w:bottom w:val="none" w:sz="0" w:space="0" w:color="auto"/>
        <w:right w:val="none" w:sz="0" w:space="0" w:color="auto"/>
      </w:divBdr>
    </w:div>
    <w:div w:id="750585059">
      <w:bodyDiv w:val="1"/>
      <w:marLeft w:val="0"/>
      <w:marRight w:val="0"/>
      <w:marTop w:val="0"/>
      <w:marBottom w:val="0"/>
      <w:divBdr>
        <w:top w:val="none" w:sz="0" w:space="0" w:color="auto"/>
        <w:left w:val="none" w:sz="0" w:space="0" w:color="auto"/>
        <w:bottom w:val="none" w:sz="0" w:space="0" w:color="auto"/>
        <w:right w:val="none" w:sz="0" w:space="0" w:color="auto"/>
      </w:divBdr>
      <w:divsChild>
        <w:div w:id="2050836311">
          <w:marLeft w:val="0"/>
          <w:marRight w:val="0"/>
          <w:marTop w:val="90"/>
          <w:marBottom w:val="0"/>
          <w:divBdr>
            <w:top w:val="none" w:sz="0" w:space="0" w:color="auto"/>
            <w:left w:val="none" w:sz="0" w:space="0" w:color="auto"/>
            <w:bottom w:val="none" w:sz="0" w:space="0" w:color="auto"/>
            <w:right w:val="none" w:sz="0" w:space="0" w:color="auto"/>
          </w:divBdr>
        </w:div>
      </w:divsChild>
    </w:div>
    <w:div w:id="1126965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yRJcIZKoJILvBM8EZFpRR4jOg==">AMUW2mVhBTnOZs4gJp+KtF9a4EG059hsOwIsO8N7pOnaS1f/xMHA0xgQfR65qU5WGBd5zAdpr1vR37RU51G2sTmRuvnbNnqBK3E8uWfs+5OwSKymQAK8iXiIGf/7/3dxEgTTtJNukq2VDrhR1mEC2V3YIo0Nk73Tur9woVjSn9VV0u15zqJFAFfM1KAUwh2Lp7kh3Sz9jQkYTMmM1WB69VXthvdZbKzy43zH6JGtvJGXw2+lgo7oKRuFjKrqzGMnhhcmGkorknQ2iFOVPO941kJQeQfLCPzuY2wfAeC1URp9DYFHUbHKUfcznNFlcRC+JgcH6QSfiiVIyBY4RwYjCJPa6+R172mlGsEC9nnDXCZ8IoAOp8VlC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2614</Words>
  <Characters>14905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Назаркулова Шолпан</dc:creator>
  <cp:lastModifiedBy>Acer</cp:lastModifiedBy>
  <cp:revision>2</cp:revision>
  <dcterms:created xsi:type="dcterms:W3CDTF">2023-10-22T17:15:00Z</dcterms:created>
  <dcterms:modified xsi:type="dcterms:W3CDTF">2023-10-22T17:15:00Z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